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BA3A9" w14:textId="77777777" w:rsidR="00665857" w:rsidRPr="00D51281" w:rsidRDefault="00665857" w:rsidP="00E311CF">
      <w:pPr>
        <w:pStyle w:val="NoSpacing"/>
        <w:rPr>
          <w:sz w:val="20"/>
          <w:szCs w:val="20"/>
        </w:rPr>
      </w:pPr>
    </w:p>
    <w:p w14:paraId="15A25A1F" w14:textId="77777777" w:rsidR="00665857" w:rsidRPr="00D51281" w:rsidRDefault="00665857" w:rsidP="00E311CF">
      <w:pPr>
        <w:pStyle w:val="NoSpacing"/>
        <w:rPr>
          <w:sz w:val="20"/>
          <w:szCs w:val="20"/>
        </w:rPr>
      </w:pPr>
    </w:p>
    <w:p w14:paraId="106814EE" w14:textId="77777777" w:rsidR="00665857" w:rsidRPr="00D51281" w:rsidRDefault="00665857" w:rsidP="00E311CF">
      <w:pPr>
        <w:pStyle w:val="NoSpacing"/>
        <w:rPr>
          <w:sz w:val="20"/>
          <w:szCs w:val="20"/>
        </w:rPr>
      </w:pPr>
    </w:p>
    <w:p w14:paraId="03F7B4BF" w14:textId="122208CD" w:rsidR="00665857" w:rsidRPr="00D51281" w:rsidRDefault="00665857" w:rsidP="00E311CF">
      <w:pPr>
        <w:pStyle w:val="NoSpacing"/>
        <w:rPr>
          <w:sz w:val="20"/>
          <w:szCs w:val="20"/>
        </w:rPr>
      </w:pPr>
    </w:p>
    <w:p w14:paraId="3EB84CE8" w14:textId="50D3C334" w:rsidR="00E5575D" w:rsidRPr="00D51281" w:rsidRDefault="00E5575D" w:rsidP="00E311CF">
      <w:pPr>
        <w:pStyle w:val="NoSpacing"/>
        <w:rPr>
          <w:sz w:val="20"/>
          <w:szCs w:val="20"/>
        </w:rPr>
      </w:pPr>
    </w:p>
    <w:p w14:paraId="66F47908" w14:textId="4BD40B43" w:rsidR="00E311CF" w:rsidRPr="00D51281" w:rsidRDefault="00E311CF" w:rsidP="00E311CF">
      <w:pPr>
        <w:pStyle w:val="NoSpacing"/>
        <w:rPr>
          <w:sz w:val="20"/>
          <w:szCs w:val="20"/>
        </w:rPr>
      </w:pPr>
    </w:p>
    <w:p w14:paraId="20C0DDA3" w14:textId="220376F4" w:rsidR="00E311CF" w:rsidRPr="00D51281" w:rsidRDefault="00E311CF" w:rsidP="00E311CF">
      <w:pPr>
        <w:pStyle w:val="NoSpacing"/>
        <w:rPr>
          <w:sz w:val="20"/>
          <w:szCs w:val="20"/>
        </w:rPr>
      </w:pPr>
    </w:p>
    <w:p w14:paraId="66EAB4DE" w14:textId="77777777" w:rsidR="006366CB" w:rsidRPr="00D51281" w:rsidRDefault="006366CB" w:rsidP="00435D30">
      <w:pPr>
        <w:pStyle w:val="NoSpacing"/>
        <w:jc w:val="center"/>
        <w:rPr>
          <w:rFonts w:ascii="Times New Roman" w:hAnsi="Times New Roman"/>
          <w:b/>
          <w:w w:val="110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5"/>
        <w:gridCol w:w="8460"/>
      </w:tblGrid>
      <w:tr w:rsidR="00E5575D" w:rsidRPr="00D51281" w14:paraId="28F9E9E1" w14:textId="77777777" w:rsidTr="00E5575D">
        <w:tc>
          <w:tcPr>
            <w:tcW w:w="2335" w:type="dxa"/>
          </w:tcPr>
          <w:p w14:paraId="006667DE" w14:textId="3AC070A4" w:rsidR="00E5575D" w:rsidRPr="00D51281" w:rsidRDefault="00E5575D" w:rsidP="00E5575D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/>
                <w:bCs/>
                <w:sz w:val="20"/>
                <w:szCs w:val="20"/>
              </w:rPr>
              <w:t>MEETING:</w:t>
            </w:r>
          </w:p>
        </w:tc>
        <w:tc>
          <w:tcPr>
            <w:tcW w:w="8460" w:type="dxa"/>
          </w:tcPr>
          <w:p w14:paraId="33F4366B" w14:textId="25AAE095" w:rsidR="00E5575D" w:rsidRPr="00D51281" w:rsidRDefault="00E5575D" w:rsidP="00E5575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51281">
              <w:rPr>
                <w:rFonts w:ascii="Times New Roman" w:hAnsi="Times New Roman"/>
                <w:sz w:val="20"/>
                <w:szCs w:val="20"/>
              </w:rPr>
              <w:t>Board of Commissioners, Nonpublic Postsecondary Education Commission</w:t>
            </w:r>
          </w:p>
          <w:p w14:paraId="73AB5FF9" w14:textId="7070B883" w:rsidR="00E5575D" w:rsidRPr="00D51281" w:rsidRDefault="00BC55E0" w:rsidP="00E5575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51281">
              <w:rPr>
                <w:rFonts w:ascii="Times New Roman" w:hAnsi="Times New Roman"/>
                <w:sz w:val="20"/>
                <w:szCs w:val="20"/>
              </w:rPr>
              <w:t>Special Called</w:t>
            </w:r>
            <w:r w:rsidR="00E5575D" w:rsidRPr="00D51281">
              <w:rPr>
                <w:rFonts w:ascii="Times New Roman" w:hAnsi="Times New Roman"/>
                <w:sz w:val="20"/>
                <w:szCs w:val="20"/>
              </w:rPr>
              <w:t xml:space="preserve"> Meeting</w:t>
            </w:r>
          </w:p>
        </w:tc>
      </w:tr>
      <w:tr w:rsidR="00E5575D" w:rsidRPr="00D51281" w14:paraId="6EE985D8" w14:textId="77777777" w:rsidTr="00E5575D">
        <w:tc>
          <w:tcPr>
            <w:tcW w:w="2335" w:type="dxa"/>
          </w:tcPr>
          <w:p w14:paraId="168E3156" w14:textId="1891278B" w:rsidR="00E5575D" w:rsidRPr="00D51281" w:rsidRDefault="00E5575D" w:rsidP="00E5575D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8460" w:type="dxa"/>
          </w:tcPr>
          <w:p w14:paraId="6807667D" w14:textId="34C79282" w:rsidR="00E5575D" w:rsidRPr="00D51281" w:rsidRDefault="00BC55E0" w:rsidP="00E5575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51281">
              <w:rPr>
                <w:rFonts w:ascii="Times New Roman" w:hAnsi="Times New Roman"/>
                <w:sz w:val="20"/>
                <w:szCs w:val="20"/>
              </w:rPr>
              <w:t xml:space="preserve">August </w:t>
            </w:r>
            <w:r w:rsidR="00D51281" w:rsidRPr="00D51281">
              <w:rPr>
                <w:rFonts w:ascii="Times New Roman" w:hAnsi="Times New Roman"/>
                <w:sz w:val="20"/>
                <w:szCs w:val="20"/>
              </w:rPr>
              <w:t>27</w:t>
            </w:r>
            <w:r w:rsidR="00E5575D" w:rsidRPr="00D51281">
              <w:rPr>
                <w:rFonts w:ascii="Times New Roman" w:hAnsi="Times New Roman"/>
                <w:sz w:val="20"/>
                <w:szCs w:val="20"/>
              </w:rPr>
              <w:t>, 202</w:t>
            </w:r>
            <w:r w:rsidR="00D51281" w:rsidRPr="00D512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5575D" w:rsidRPr="00D51281" w14:paraId="1A883B71" w14:textId="77777777" w:rsidTr="00E5575D">
        <w:tc>
          <w:tcPr>
            <w:tcW w:w="2335" w:type="dxa"/>
          </w:tcPr>
          <w:p w14:paraId="0E4058F2" w14:textId="6EF61A45" w:rsidR="00E5575D" w:rsidRPr="00D51281" w:rsidRDefault="00E5575D" w:rsidP="00E5575D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8460" w:type="dxa"/>
          </w:tcPr>
          <w:p w14:paraId="55A0F29C" w14:textId="657971AD" w:rsidR="00E5575D" w:rsidRPr="00D51281" w:rsidRDefault="00E5575D" w:rsidP="00E5575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51281">
              <w:rPr>
                <w:rFonts w:ascii="Times New Roman" w:hAnsi="Times New Roman"/>
                <w:sz w:val="20"/>
                <w:szCs w:val="20"/>
              </w:rPr>
              <w:t>Teleconference</w:t>
            </w:r>
          </w:p>
        </w:tc>
      </w:tr>
      <w:tr w:rsidR="00E5575D" w:rsidRPr="00D51281" w14:paraId="26A3D7A0" w14:textId="77777777" w:rsidTr="00E5575D">
        <w:tc>
          <w:tcPr>
            <w:tcW w:w="2335" w:type="dxa"/>
          </w:tcPr>
          <w:p w14:paraId="0FC0A050" w14:textId="13FBBD2E" w:rsidR="00E5575D" w:rsidRPr="00D51281" w:rsidRDefault="00E5575D" w:rsidP="00E5575D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/>
                <w:bCs/>
                <w:sz w:val="20"/>
                <w:szCs w:val="20"/>
              </w:rPr>
              <w:t>TIME:</w:t>
            </w:r>
          </w:p>
        </w:tc>
        <w:tc>
          <w:tcPr>
            <w:tcW w:w="8460" w:type="dxa"/>
          </w:tcPr>
          <w:p w14:paraId="6BD2E5D1" w14:textId="1607158C" w:rsidR="00E5575D" w:rsidRPr="00D51281" w:rsidRDefault="00D51281" w:rsidP="00E5575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51281">
              <w:rPr>
                <w:rFonts w:ascii="Times New Roman" w:hAnsi="Times New Roman"/>
                <w:sz w:val="20"/>
                <w:szCs w:val="20"/>
              </w:rPr>
              <w:t>1</w:t>
            </w:r>
            <w:r w:rsidR="00E5575D" w:rsidRPr="00D51281">
              <w:rPr>
                <w:rFonts w:ascii="Times New Roman" w:hAnsi="Times New Roman"/>
                <w:sz w:val="20"/>
                <w:szCs w:val="20"/>
              </w:rPr>
              <w:t>1</w:t>
            </w:r>
            <w:r w:rsidRPr="00D51281">
              <w:rPr>
                <w:rFonts w:ascii="Times New Roman" w:hAnsi="Times New Roman"/>
                <w:sz w:val="20"/>
                <w:szCs w:val="20"/>
              </w:rPr>
              <w:t>a</w:t>
            </w:r>
            <w:r w:rsidR="00E5575D" w:rsidRPr="00D51281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E5575D" w:rsidRPr="00D51281" w14:paraId="50C6CA1B" w14:textId="77777777" w:rsidTr="00E5575D">
        <w:tc>
          <w:tcPr>
            <w:tcW w:w="2335" w:type="dxa"/>
          </w:tcPr>
          <w:p w14:paraId="7693D5EF" w14:textId="33312F98" w:rsidR="00E5575D" w:rsidRPr="00D51281" w:rsidRDefault="00E5575D" w:rsidP="00E5575D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/>
                <w:bCs/>
                <w:sz w:val="20"/>
                <w:szCs w:val="20"/>
              </w:rPr>
              <w:t>PUBLIC CALL-IN INSTRUCTIONS:</w:t>
            </w:r>
          </w:p>
        </w:tc>
        <w:tc>
          <w:tcPr>
            <w:tcW w:w="8460" w:type="dxa"/>
          </w:tcPr>
          <w:p w14:paraId="1C9C9AB8" w14:textId="77777777" w:rsidR="00D51281" w:rsidRPr="00D51281" w:rsidRDefault="00E5575D" w:rsidP="00E5575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51281">
              <w:rPr>
                <w:rFonts w:ascii="Times New Roman" w:hAnsi="Times New Roman"/>
                <w:sz w:val="20"/>
                <w:szCs w:val="20"/>
              </w:rPr>
              <w:t>(</w:t>
            </w:r>
            <w:r w:rsidR="00F800DF" w:rsidRPr="00D51281">
              <w:rPr>
                <w:rFonts w:ascii="Times New Roman" w:hAnsi="Times New Roman"/>
                <w:sz w:val="20"/>
                <w:szCs w:val="20"/>
              </w:rPr>
              <w:t>646</w:t>
            </w:r>
            <w:r w:rsidRPr="00D5128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800DF" w:rsidRPr="00D51281">
              <w:rPr>
                <w:rFonts w:ascii="Times New Roman" w:hAnsi="Times New Roman"/>
                <w:sz w:val="20"/>
                <w:szCs w:val="20"/>
              </w:rPr>
              <w:t>558</w:t>
            </w:r>
            <w:r w:rsidRPr="00D51281">
              <w:rPr>
                <w:rFonts w:ascii="Times New Roman" w:hAnsi="Times New Roman"/>
                <w:sz w:val="20"/>
                <w:szCs w:val="20"/>
              </w:rPr>
              <w:t>-</w:t>
            </w:r>
            <w:r w:rsidR="00F800DF" w:rsidRPr="00D51281">
              <w:rPr>
                <w:rFonts w:ascii="Times New Roman" w:hAnsi="Times New Roman"/>
                <w:sz w:val="20"/>
                <w:szCs w:val="20"/>
              </w:rPr>
              <w:t>8656</w:t>
            </w:r>
          </w:p>
          <w:p w14:paraId="6FD9B4AC" w14:textId="1FCB24AC" w:rsidR="00D51281" w:rsidRPr="00D51281" w:rsidRDefault="00E5575D" w:rsidP="00E5575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51281">
              <w:rPr>
                <w:rFonts w:ascii="Times New Roman" w:hAnsi="Times New Roman"/>
                <w:sz w:val="20"/>
                <w:szCs w:val="20"/>
              </w:rPr>
              <w:t xml:space="preserve">Meeting ID: </w:t>
            </w:r>
            <w:r w:rsidR="00E907FB" w:rsidRPr="00D51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00DF" w:rsidRPr="00D51281">
              <w:rPr>
                <w:rFonts w:ascii="Times New Roman" w:hAnsi="Times New Roman"/>
                <w:sz w:val="20"/>
                <w:szCs w:val="20"/>
              </w:rPr>
              <w:t>8</w:t>
            </w:r>
            <w:r w:rsidR="00D51281" w:rsidRPr="00D51281">
              <w:rPr>
                <w:rFonts w:ascii="Times New Roman" w:hAnsi="Times New Roman"/>
                <w:sz w:val="20"/>
                <w:szCs w:val="20"/>
              </w:rPr>
              <w:t>74 9664 7625</w:t>
            </w:r>
          </w:p>
          <w:p w14:paraId="20833699" w14:textId="24A015DA" w:rsidR="00E5575D" w:rsidRPr="00D51281" w:rsidRDefault="00E5575D" w:rsidP="00E5575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51281">
              <w:rPr>
                <w:rFonts w:ascii="Times New Roman" w:hAnsi="Times New Roman"/>
                <w:sz w:val="20"/>
                <w:szCs w:val="20"/>
              </w:rPr>
              <w:t>Pass</w:t>
            </w:r>
            <w:r w:rsidR="00D51281" w:rsidRPr="00D51281">
              <w:rPr>
                <w:rFonts w:ascii="Times New Roman" w:hAnsi="Times New Roman"/>
                <w:sz w:val="20"/>
                <w:szCs w:val="20"/>
              </w:rPr>
              <w:t>code</w:t>
            </w:r>
            <w:r w:rsidRPr="00D51281">
              <w:rPr>
                <w:rFonts w:ascii="Times New Roman" w:hAnsi="Times New Roman"/>
                <w:sz w:val="20"/>
                <w:szCs w:val="20"/>
              </w:rPr>
              <w:t>:</w:t>
            </w:r>
            <w:r w:rsidR="00D51281" w:rsidRPr="00D51281">
              <w:rPr>
                <w:rFonts w:ascii="Times New Roman" w:hAnsi="Times New Roman"/>
                <w:sz w:val="20"/>
                <w:szCs w:val="20"/>
              </w:rPr>
              <w:t xml:space="preserve"> 010846</w:t>
            </w:r>
            <w:r w:rsidRPr="00D51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766C6266" w14:textId="77777777" w:rsidR="00E5575D" w:rsidRPr="00D51281" w:rsidRDefault="00E5575D" w:rsidP="00E5575D">
      <w:pPr>
        <w:pStyle w:val="NoSpacing"/>
        <w:rPr>
          <w:rFonts w:ascii="Times New Roman" w:hAnsi="Times New Roman"/>
          <w:sz w:val="20"/>
          <w:szCs w:val="20"/>
        </w:rPr>
      </w:pPr>
    </w:p>
    <w:p w14:paraId="61ECB9B5" w14:textId="77777777" w:rsidR="00746003" w:rsidRPr="00D51281" w:rsidRDefault="00746003" w:rsidP="00ED55ED">
      <w:pPr>
        <w:pStyle w:val="NoSpacing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D51281">
        <w:rPr>
          <w:rFonts w:ascii="Times New Roman" w:hAnsi="Times New Roman"/>
          <w:b/>
          <w:bCs/>
          <w:sz w:val="20"/>
          <w:szCs w:val="20"/>
          <w:u w:val="single"/>
        </w:rPr>
        <w:t>AGENDA</w:t>
      </w:r>
    </w:p>
    <w:p w14:paraId="31C3CAD1" w14:textId="77777777" w:rsidR="00746003" w:rsidRPr="00D51281" w:rsidRDefault="00746003" w:rsidP="000654C5">
      <w:pPr>
        <w:pStyle w:val="NoSpacing"/>
        <w:rPr>
          <w:rFonts w:ascii="Times New Roman" w:hAnsi="Times New Roman"/>
          <w:sz w:val="20"/>
          <w:szCs w:val="20"/>
        </w:rPr>
      </w:pPr>
    </w:p>
    <w:p w14:paraId="3F4885AC" w14:textId="456E73E4" w:rsidR="00650269" w:rsidRPr="00D51281" w:rsidRDefault="00746003" w:rsidP="000654C5">
      <w:pPr>
        <w:pStyle w:val="NoSpacing"/>
        <w:rPr>
          <w:rFonts w:ascii="Times New Roman" w:hAnsi="Times New Roman"/>
          <w:sz w:val="20"/>
          <w:szCs w:val="20"/>
        </w:rPr>
      </w:pPr>
      <w:r w:rsidRPr="00D51281">
        <w:rPr>
          <w:rFonts w:ascii="Times New Roman" w:hAnsi="Times New Roman"/>
          <w:b/>
          <w:sz w:val="20"/>
          <w:szCs w:val="20"/>
        </w:rPr>
        <w:t>Call to Order</w:t>
      </w:r>
      <w:r w:rsidRPr="00D51281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D51281">
        <w:rPr>
          <w:rFonts w:ascii="Times New Roman" w:hAnsi="Times New Roman"/>
          <w:sz w:val="20"/>
          <w:szCs w:val="20"/>
        </w:rPr>
        <w:t>&amp;</w:t>
      </w:r>
      <w:r w:rsidRPr="00D51281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D51281">
        <w:rPr>
          <w:rFonts w:ascii="Times New Roman" w:hAnsi="Times New Roman"/>
          <w:b/>
          <w:sz w:val="20"/>
          <w:szCs w:val="20"/>
        </w:rPr>
        <w:t>Invocation</w:t>
      </w:r>
      <w:r w:rsidRPr="00D51281">
        <w:rPr>
          <w:rFonts w:ascii="Times New Roman" w:hAnsi="Times New Roman"/>
          <w:sz w:val="20"/>
          <w:szCs w:val="20"/>
        </w:rPr>
        <w:t>…………………………………………</w:t>
      </w:r>
      <w:r w:rsidR="00EB572A" w:rsidRPr="00D51281">
        <w:rPr>
          <w:rFonts w:ascii="Times New Roman" w:hAnsi="Times New Roman"/>
          <w:sz w:val="20"/>
          <w:szCs w:val="20"/>
        </w:rPr>
        <w:t>…………………….</w:t>
      </w:r>
      <w:r w:rsidRPr="00D51281">
        <w:rPr>
          <w:rFonts w:ascii="Times New Roman" w:hAnsi="Times New Roman"/>
          <w:sz w:val="20"/>
          <w:szCs w:val="20"/>
        </w:rPr>
        <w:t>………</w:t>
      </w:r>
      <w:r w:rsidR="00BA0955" w:rsidRPr="00D51281">
        <w:rPr>
          <w:rFonts w:ascii="Times New Roman" w:hAnsi="Times New Roman"/>
          <w:sz w:val="20"/>
          <w:szCs w:val="20"/>
        </w:rPr>
        <w:t>…………...</w:t>
      </w:r>
      <w:r w:rsidR="002D2EFE" w:rsidRPr="00D51281">
        <w:rPr>
          <w:rFonts w:ascii="Times New Roman" w:hAnsi="Times New Roman"/>
          <w:sz w:val="20"/>
          <w:szCs w:val="20"/>
        </w:rPr>
        <w:t>.</w:t>
      </w:r>
      <w:r w:rsidRPr="00D51281">
        <w:rPr>
          <w:rFonts w:ascii="Times New Roman" w:hAnsi="Times New Roman"/>
          <w:sz w:val="20"/>
          <w:szCs w:val="20"/>
        </w:rPr>
        <w:t>…</w:t>
      </w:r>
      <w:r w:rsidR="00DC5A41" w:rsidRPr="00D51281">
        <w:rPr>
          <w:rFonts w:ascii="Times New Roman" w:hAnsi="Times New Roman"/>
          <w:sz w:val="20"/>
          <w:szCs w:val="20"/>
        </w:rPr>
        <w:t>.</w:t>
      </w:r>
      <w:r w:rsidR="00D51281" w:rsidRPr="00D51281">
        <w:rPr>
          <w:rFonts w:ascii="Times New Roman" w:hAnsi="Times New Roman"/>
          <w:sz w:val="20"/>
          <w:szCs w:val="20"/>
        </w:rPr>
        <w:t>..</w:t>
      </w:r>
      <w:r w:rsidR="002D2EFE" w:rsidRPr="00D51281">
        <w:rPr>
          <w:rFonts w:ascii="Times New Roman" w:hAnsi="Times New Roman"/>
          <w:sz w:val="20"/>
          <w:szCs w:val="20"/>
        </w:rPr>
        <w:t xml:space="preserve"> </w:t>
      </w:r>
      <w:r w:rsidR="00D51281" w:rsidRPr="00D51281">
        <w:rPr>
          <w:rFonts w:ascii="Times New Roman" w:hAnsi="Times New Roman"/>
          <w:sz w:val="20"/>
          <w:szCs w:val="20"/>
        </w:rPr>
        <w:t>Toby Hinton</w:t>
      </w:r>
      <w:r w:rsidRPr="00D51281">
        <w:rPr>
          <w:rFonts w:ascii="Times New Roman" w:hAnsi="Times New Roman"/>
          <w:spacing w:val="5"/>
          <w:sz w:val="20"/>
          <w:szCs w:val="20"/>
        </w:rPr>
        <w:t>,</w:t>
      </w:r>
      <w:r w:rsidRPr="00D51281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D51281">
        <w:rPr>
          <w:rFonts w:ascii="Times New Roman" w:hAnsi="Times New Roman"/>
          <w:sz w:val="20"/>
          <w:szCs w:val="20"/>
        </w:rPr>
        <w:t>Chair</w:t>
      </w:r>
    </w:p>
    <w:p w14:paraId="5C3CF7D7" w14:textId="77777777" w:rsidR="00650269" w:rsidRPr="00D51281" w:rsidRDefault="00650269" w:rsidP="000654C5">
      <w:pPr>
        <w:pStyle w:val="NoSpacing"/>
        <w:rPr>
          <w:rFonts w:ascii="Times New Roman" w:hAnsi="Times New Roman"/>
          <w:sz w:val="20"/>
          <w:szCs w:val="20"/>
        </w:rPr>
      </w:pPr>
    </w:p>
    <w:p w14:paraId="29FCE393" w14:textId="1EFBDF9C" w:rsidR="00650269" w:rsidRPr="00D51281" w:rsidRDefault="00650269" w:rsidP="000654C5">
      <w:pPr>
        <w:pStyle w:val="NoSpacing"/>
        <w:rPr>
          <w:rFonts w:ascii="Times New Roman" w:hAnsi="Times New Roman"/>
          <w:bCs/>
          <w:sz w:val="20"/>
          <w:szCs w:val="20"/>
        </w:rPr>
      </w:pPr>
      <w:r w:rsidRPr="00D51281">
        <w:rPr>
          <w:rFonts w:ascii="Times New Roman" w:hAnsi="Times New Roman"/>
          <w:b/>
          <w:sz w:val="20"/>
          <w:szCs w:val="20"/>
        </w:rPr>
        <w:t>Roll Call</w:t>
      </w:r>
      <w:r w:rsidRPr="00D51281">
        <w:rPr>
          <w:rFonts w:ascii="Times New Roman" w:hAnsi="Times New Roman"/>
          <w:sz w:val="20"/>
          <w:szCs w:val="20"/>
        </w:rPr>
        <w:t>……………………………………………</w:t>
      </w:r>
      <w:r w:rsidR="00A811CA" w:rsidRPr="00D51281">
        <w:rPr>
          <w:rFonts w:ascii="Times New Roman" w:hAnsi="Times New Roman"/>
          <w:sz w:val="20"/>
          <w:szCs w:val="20"/>
        </w:rPr>
        <w:t>…</w:t>
      </w:r>
      <w:r w:rsidRPr="00D51281">
        <w:rPr>
          <w:rFonts w:ascii="Times New Roman" w:hAnsi="Times New Roman"/>
          <w:sz w:val="20"/>
          <w:szCs w:val="20"/>
        </w:rPr>
        <w:t>…………</w:t>
      </w:r>
      <w:r w:rsidR="00DA1F88" w:rsidRPr="00D51281">
        <w:rPr>
          <w:rFonts w:ascii="Times New Roman" w:hAnsi="Times New Roman"/>
          <w:sz w:val="20"/>
          <w:szCs w:val="20"/>
        </w:rPr>
        <w:t>…</w:t>
      </w:r>
      <w:r w:rsidR="00EB572A" w:rsidRPr="00D51281">
        <w:rPr>
          <w:rFonts w:ascii="Times New Roman" w:hAnsi="Times New Roman"/>
          <w:sz w:val="20"/>
          <w:szCs w:val="20"/>
        </w:rPr>
        <w:t>…………</w:t>
      </w:r>
      <w:r w:rsidR="00DA1F88" w:rsidRPr="00D51281">
        <w:rPr>
          <w:rFonts w:ascii="Times New Roman" w:hAnsi="Times New Roman"/>
          <w:sz w:val="20"/>
          <w:szCs w:val="20"/>
        </w:rPr>
        <w:t>…</w:t>
      </w:r>
      <w:r w:rsidRPr="00D51281">
        <w:rPr>
          <w:rFonts w:ascii="Times New Roman" w:hAnsi="Times New Roman"/>
          <w:sz w:val="20"/>
          <w:szCs w:val="20"/>
        </w:rPr>
        <w:t>……</w:t>
      </w:r>
      <w:r w:rsidR="002F3A28" w:rsidRPr="00D51281">
        <w:rPr>
          <w:rFonts w:ascii="Times New Roman" w:hAnsi="Times New Roman"/>
          <w:sz w:val="20"/>
          <w:szCs w:val="20"/>
        </w:rPr>
        <w:t>…</w:t>
      </w:r>
      <w:r w:rsidR="00BA0955" w:rsidRPr="00D51281">
        <w:rPr>
          <w:rFonts w:ascii="Times New Roman" w:hAnsi="Times New Roman"/>
          <w:sz w:val="20"/>
          <w:szCs w:val="20"/>
        </w:rPr>
        <w:t>……………</w:t>
      </w:r>
      <w:r w:rsidR="002F3A28" w:rsidRPr="00D51281">
        <w:rPr>
          <w:rFonts w:ascii="Times New Roman" w:hAnsi="Times New Roman"/>
          <w:sz w:val="20"/>
          <w:szCs w:val="20"/>
        </w:rPr>
        <w:t>…………</w:t>
      </w:r>
      <w:r w:rsidRPr="00D51281">
        <w:rPr>
          <w:rFonts w:ascii="Times New Roman" w:hAnsi="Times New Roman"/>
          <w:sz w:val="20"/>
          <w:szCs w:val="20"/>
        </w:rPr>
        <w:t>…</w:t>
      </w:r>
      <w:r w:rsidR="00D51281" w:rsidRPr="00D51281">
        <w:rPr>
          <w:rFonts w:ascii="Times New Roman" w:hAnsi="Times New Roman"/>
          <w:sz w:val="20"/>
          <w:szCs w:val="20"/>
        </w:rPr>
        <w:t>…</w:t>
      </w:r>
      <w:r w:rsidR="00DC5A41" w:rsidRPr="00D51281">
        <w:rPr>
          <w:rFonts w:ascii="Times New Roman" w:hAnsi="Times New Roman"/>
          <w:sz w:val="20"/>
          <w:szCs w:val="20"/>
        </w:rPr>
        <w:t xml:space="preserve"> </w:t>
      </w:r>
      <w:r w:rsidR="00D51281" w:rsidRPr="00D51281">
        <w:rPr>
          <w:rFonts w:ascii="Times New Roman" w:hAnsi="Times New Roman"/>
          <w:sz w:val="20"/>
          <w:szCs w:val="20"/>
        </w:rPr>
        <w:t>Toby Hinton</w:t>
      </w:r>
      <w:r w:rsidRPr="00D51281">
        <w:rPr>
          <w:rFonts w:ascii="Times New Roman" w:hAnsi="Times New Roman"/>
          <w:bCs/>
          <w:sz w:val="20"/>
          <w:szCs w:val="20"/>
        </w:rPr>
        <w:t>, Chair</w:t>
      </w:r>
    </w:p>
    <w:p w14:paraId="152D94EA" w14:textId="77777777" w:rsidR="00884694" w:rsidRPr="00D51281" w:rsidRDefault="00884694" w:rsidP="000654C5">
      <w:pPr>
        <w:pStyle w:val="NoSpacing"/>
        <w:rPr>
          <w:rFonts w:ascii="Times New Roman" w:hAnsi="Times New Roman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4680"/>
        <w:gridCol w:w="3145"/>
      </w:tblGrid>
      <w:tr w:rsidR="00884694" w:rsidRPr="00D51281" w14:paraId="0DB9FF66" w14:textId="77777777" w:rsidTr="00D51281">
        <w:tc>
          <w:tcPr>
            <w:tcW w:w="2965" w:type="dxa"/>
            <w:shd w:val="clear" w:color="auto" w:fill="000000" w:themeFill="text1"/>
          </w:tcPr>
          <w:p w14:paraId="31E2C527" w14:textId="5B96A9BA" w:rsidR="00884694" w:rsidRPr="00D51281" w:rsidRDefault="00884694" w:rsidP="000654C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680" w:type="dxa"/>
            <w:shd w:val="clear" w:color="auto" w:fill="000000" w:themeFill="text1"/>
          </w:tcPr>
          <w:p w14:paraId="63B23C30" w14:textId="7682DE5C" w:rsidR="00884694" w:rsidRPr="00D51281" w:rsidRDefault="00884694" w:rsidP="000654C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/>
                <w:sz w:val="20"/>
                <w:szCs w:val="20"/>
              </w:rPr>
              <w:t>Commission Seat</w:t>
            </w:r>
          </w:p>
        </w:tc>
        <w:tc>
          <w:tcPr>
            <w:tcW w:w="3145" w:type="dxa"/>
            <w:shd w:val="clear" w:color="auto" w:fill="000000" w:themeFill="text1"/>
          </w:tcPr>
          <w:p w14:paraId="47BBE12B" w14:textId="797FEC0F" w:rsidR="00884694" w:rsidRPr="00D51281" w:rsidRDefault="00A9790E" w:rsidP="000654C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/>
                <w:sz w:val="20"/>
                <w:szCs w:val="20"/>
              </w:rPr>
              <w:t>Present/Absent</w:t>
            </w:r>
          </w:p>
        </w:tc>
      </w:tr>
      <w:tr w:rsidR="00884694" w:rsidRPr="00D51281" w14:paraId="6656E575" w14:textId="77777777" w:rsidTr="00D51281">
        <w:tc>
          <w:tcPr>
            <w:tcW w:w="2965" w:type="dxa"/>
          </w:tcPr>
          <w:p w14:paraId="33879830" w14:textId="45A79DC6" w:rsidR="00884694" w:rsidRPr="00D51281" w:rsidRDefault="00D51281" w:rsidP="000654C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Toby Hinton</w:t>
            </w:r>
            <w:r w:rsidR="00884694" w:rsidRPr="00D5128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884694" w:rsidRPr="00D5128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Chair</w:t>
            </w:r>
          </w:p>
        </w:tc>
        <w:tc>
          <w:tcPr>
            <w:tcW w:w="4680" w:type="dxa"/>
          </w:tcPr>
          <w:p w14:paraId="73E642C0" w14:textId="16E8B693" w:rsidR="00884694" w:rsidRPr="00D51281" w:rsidRDefault="00D51281" w:rsidP="000654C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Degree-Granting Institution Representative</w:t>
            </w:r>
          </w:p>
        </w:tc>
        <w:tc>
          <w:tcPr>
            <w:tcW w:w="3145" w:type="dxa"/>
          </w:tcPr>
          <w:p w14:paraId="639BAD5E" w14:textId="77777777" w:rsidR="00884694" w:rsidRPr="00D51281" w:rsidRDefault="00884694" w:rsidP="000654C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51281" w:rsidRPr="00D51281" w14:paraId="44EBE078" w14:textId="77777777" w:rsidTr="00D51281">
        <w:tc>
          <w:tcPr>
            <w:tcW w:w="2965" w:type="dxa"/>
          </w:tcPr>
          <w:p w14:paraId="2EADB271" w14:textId="15927EF9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 xml:space="preserve">Norma Nunez-Cortes, </w:t>
            </w:r>
            <w:r w:rsidRPr="00D5128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Vice Chair</w:t>
            </w: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p w14:paraId="58A352F8" w14:textId="63E925A4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At-Large Post #6</w:t>
            </w:r>
          </w:p>
        </w:tc>
        <w:tc>
          <w:tcPr>
            <w:tcW w:w="3145" w:type="dxa"/>
          </w:tcPr>
          <w:p w14:paraId="0CB2DD99" w14:textId="77777777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51281" w:rsidRPr="00D51281" w14:paraId="310EBEB7" w14:textId="77777777" w:rsidTr="00D51281">
        <w:tc>
          <w:tcPr>
            <w:tcW w:w="2965" w:type="dxa"/>
          </w:tcPr>
          <w:p w14:paraId="280F23AD" w14:textId="65A0C4DD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 xml:space="preserve">Amanda Shailendra, </w:t>
            </w:r>
            <w:r w:rsidRPr="00D5128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Secretary</w:t>
            </w:r>
          </w:p>
        </w:tc>
        <w:tc>
          <w:tcPr>
            <w:tcW w:w="4680" w:type="dxa"/>
          </w:tcPr>
          <w:p w14:paraId="67D873A5" w14:textId="5E5C33B1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At-Large Post #4</w:t>
            </w:r>
          </w:p>
        </w:tc>
        <w:tc>
          <w:tcPr>
            <w:tcW w:w="3145" w:type="dxa"/>
          </w:tcPr>
          <w:p w14:paraId="75D96BF0" w14:textId="77777777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51281" w:rsidRPr="00D51281" w14:paraId="58F609F0" w14:textId="77777777" w:rsidTr="00D51281">
        <w:tc>
          <w:tcPr>
            <w:tcW w:w="2965" w:type="dxa"/>
          </w:tcPr>
          <w:p w14:paraId="1DB734F2" w14:textId="20EB5C3C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Ryan Blythe</w:t>
            </w:r>
          </w:p>
        </w:tc>
        <w:tc>
          <w:tcPr>
            <w:tcW w:w="4680" w:type="dxa"/>
          </w:tcPr>
          <w:p w14:paraId="1876DFD0" w14:textId="782FAA4A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Certificate-Granting Institution Representative</w:t>
            </w:r>
          </w:p>
        </w:tc>
        <w:tc>
          <w:tcPr>
            <w:tcW w:w="3145" w:type="dxa"/>
          </w:tcPr>
          <w:p w14:paraId="2374F55F" w14:textId="77777777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51281" w:rsidRPr="00D51281" w14:paraId="5C66D15C" w14:textId="77777777" w:rsidTr="00D51281">
        <w:tc>
          <w:tcPr>
            <w:tcW w:w="2965" w:type="dxa"/>
          </w:tcPr>
          <w:p w14:paraId="1CBF76E2" w14:textId="4D973710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Dr. Drew Van Horn</w:t>
            </w:r>
          </w:p>
        </w:tc>
        <w:tc>
          <w:tcPr>
            <w:tcW w:w="4680" w:type="dxa"/>
          </w:tcPr>
          <w:p w14:paraId="78407857" w14:textId="29963D8F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Exemption Institution Representative</w:t>
            </w:r>
          </w:p>
        </w:tc>
        <w:tc>
          <w:tcPr>
            <w:tcW w:w="3145" w:type="dxa"/>
          </w:tcPr>
          <w:p w14:paraId="5C55A34E" w14:textId="77777777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51281" w:rsidRPr="00D51281" w14:paraId="2A71BDF1" w14:textId="77777777" w:rsidTr="00D51281">
        <w:tc>
          <w:tcPr>
            <w:tcW w:w="2965" w:type="dxa"/>
          </w:tcPr>
          <w:p w14:paraId="71E82084" w14:textId="35BC4C8D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 xml:space="preserve">Pranay </w:t>
            </w:r>
            <w:proofErr w:type="spellStart"/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Udutha</w:t>
            </w:r>
            <w:proofErr w:type="spellEnd"/>
          </w:p>
        </w:tc>
        <w:tc>
          <w:tcPr>
            <w:tcW w:w="4680" w:type="dxa"/>
          </w:tcPr>
          <w:p w14:paraId="71344A1B" w14:textId="758F0093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At-Large Post #1</w:t>
            </w:r>
          </w:p>
        </w:tc>
        <w:tc>
          <w:tcPr>
            <w:tcW w:w="3145" w:type="dxa"/>
          </w:tcPr>
          <w:p w14:paraId="7E0BEC36" w14:textId="77777777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51281" w:rsidRPr="00D51281" w14:paraId="44D0576E" w14:textId="77777777" w:rsidTr="00D51281">
        <w:tc>
          <w:tcPr>
            <w:tcW w:w="2965" w:type="dxa"/>
          </w:tcPr>
          <w:p w14:paraId="18F99495" w14:textId="1218594C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Doug Roper</w:t>
            </w:r>
          </w:p>
        </w:tc>
        <w:tc>
          <w:tcPr>
            <w:tcW w:w="4680" w:type="dxa"/>
          </w:tcPr>
          <w:p w14:paraId="39C5C589" w14:textId="0C8C5797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At-Large Post #2</w:t>
            </w:r>
          </w:p>
        </w:tc>
        <w:tc>
          <w:tcPr>
            <w:tcW w:w="3145" w:type="dxa"/>
          </w:tcPr>
          <w:p w14:paraId="7337F574" w14:textId="77777777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51281" w:rsidRPr="00D51281" w14:paraId="1A92639A" w14:textId="77777777" w:rsidTr="00D51281">
        <w:tc>
          <w:tcPr>
            <w:tcW w:w="2965" w:type="dxa"/>
          </w:tcPr>
          <w:p w14:paraId="689096CC" w14:textId="0FDFD55A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P.K. Martin</w:t>
            </w:r>
          </w:p>
        </w:tc>
        <w:tc>
          <w:tcPr>
            <w:tcW w:w="4680" w:type="dxa"/>
          </w:tcPr>
          <w:p w14:paraId="0DF5FE8F" w14:textId="71707F98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At-Large Post #3</w:t>
            </w:r>
          </w:p>
        </w:tc>
        <w:tc>
          <w:tcPr>
            <w:tcW w:w="3145" w:type="dxa"/>
          </w:tcPr>
          <w:p w14:paraId="31335D63" w14:textId="77777777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51281" w:rsidRPr="00D51281" w14:paraId="696A225F" w14:textId="77777777" w:rsidTr="00D51281">
        <w:tc>
          <w:tcPr>
            <w:tcW w:w="2965" w:type="dxa"/>
          </w:tcPr>
          <w:p w14:paraId="4B204CD6" w14:textId="5D8028DF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Holly Kirbo</w:t>
            </w:r>
          </w:p>
        </w:tc>
        <w:tc>
          <w:tcPr>
            <w:tcW w:w="4680" w:type="dxa"/>
          </w:tcPr>
          <w:p w14:paraId="31309D29" w14:textId="1DD477BC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At-Large Post #5</w:t>
            </w:r>
          </w:p>
        </w:tc>
        <w:tc>
          <w:tcPr>
            <w:tcW w:w="3145" w:type="dxa"/>
          </w:tcPr>
          <w:p w14:paraId="310A0B8E" w14:textId="77777777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51281" w:rsidRPr="00D51281" w14:paraId="0957705F" w14:textId="77777777" w:rsidTr="00D51281">
        <w:tc>
          <w:tcPr>
            <w:tcW w:w="2965" w:type="dxa"/>
          </w:tcPr>
          <w:p w14:paraId="7288C80C" w14:textId="2C179E47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VACANT</w:t>
            </w:r>
          </w:p>
        </w:tc>
        <w:tc>
          <w:tcPr>
            <w:tcW w:w="4680" w:type="dxa"/>
          </w:tcPr>
          <w:p w14:paraId="046F7012" w14:textId="23B1774E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At-Large Post #7</w:t>
            </w:r>
          </w:p>
        </w:tc>
        <w:tc>
          <w:tcPr>
            <w:tcW w:w="3145" w:type="dxa"/>
          </w:tcPr>
          <w:p w14:paraId="422B11D2" w14:textId="3B179D2C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VACANT</w:t>
            </w:r>
          </w:p>
        </w:tc>
      </w:tr>
      <w:tr w:rsidR="00D51281" w:rsidRPr="00D51281" w14:paraId="666BC71A" w14:textId="77777777" w:rsidTr="00D51281">
        <w:tc>
          <w:tcPr>
            <w:tcW w:w="2965" w:type="dxa"/>
          </w:tcPr>
          <w:p w14:paraId="67AFA525" w14:textId="53F94B22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Kate Patterson</w:t>
            </w:r>
          </w:p>
        </w:tc>
        <w:tc>
          <w:tcPr>
            <w:tcW w:w="4680" w:type="dxa"/>
          </w:tcPr>
          <w:p w14:paraId="585F6F28" w14:textId="2EC64634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81">
              <w:rPr>
                <w:rFonts w:ascii="Times New Roman" w:hAnsi="Times New Roman"/>
                <w:bCs/>
                <w:sz w:val="20"/>
                <w:szCs w:val="20"/>
              </w:rPr>
              <w:t>At-Large Post #8</w:t>
            </w:r>
          </w:p>
        </w:tc>
        <w:tc>
          <w:tcPr>
            <w:tcW w:w="3145" w:type="dxa"/>
          </w:tcPr>
          <w:p w14:paraId="60382EE4" w14:textId="673D70A7" w:rsidR="00D51281" w:rsidRPr="00D51281" w:rsidRDefault="00D51281" w:rsidP="00D51281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3C55C0C" w14:textId="75693E41" w:rsidR="00884694" w:rsidRPr="00D51281" w:rsidRDefault="00884694" w:rsidP="000654C5">
      <w:pPr>
        <w:pStyle w:val="NoSpacing"/>
        <w:rPr>
          <w:rFonts w:ascii="Times New Roman" w:hAnsi="Times New Roman"/>
          <w:bCs/>
          <w:sz w:val="20"/>
          <w:szCs w:val="20"/>
        </w:rPr>
      </w:pPr>
    </w:p>
    <w:p w14:paraId="13E3CF18" w14:textId="7C5309A6" w:rsidR="002D0F32" w:rsidRPr="00D51281" w:rsidRDefault="002D0F32" w:rsidP="000654C5">
      <w:pPr>
        <w:pStyle w:val="NoSpacing"/>
        <w:rPr>
          <w:rFonts w:ascii="Times New Roman" w:hAnsi="Times New Roman"/>
          <w:b/>
          <w:sz w:val="20"/>
          <w:szCs w:val="20"/>
        </w:rPr>
      </w:pPr>
      <w:r w:rsidRPr="00D51281">
        <w:rPr>
          <w:rFonts w:ascii="Times New Roman" w:hAnsi="Times New Roman"/>
          <w:b/>
          <w:sz w:val="20"/>
          <w:szCs w:val="20"/>
        </w:rPr>
        <w:t>Welcome/Introduction of Visitors</w:t>
      </w:r>
      <w:r w:rsidRPr="00D51281">
        <w:rPr>
          <w:rFonts w:ascii="Times New Roman" w:hAnsi="Times New Roman"/>
          <w:sz w:val="20"/>
          <w:szCs w:val="20"/>
        </w:rPr>
        <w:t>………………………........................................................................................</w:t>
      </w:r>
      <w:r w:rsidR="00D51281" w:rsidRPr="00D51281">
        <w:rPr>
          <w:rFonts w:ascii="Times New Roman" w:hAnsi="Times New Roman"/>
          <w:sz w:val="20"/>
          <w:szCs w:val="20"/>
        </w:rPr>
        <w:t>..</w:t>
      </w:r>
      <w:r w:rsidRPr="00D51281">
        <w:rPr>
          <w:rFonts w:ascii="Times New Roman" w:hAnsi="Times New Roman"/>
          <w:sz w:val="20"/>
          <w:szCs w:val="20"/>
        </w:rPr>
        <w:t xml:space="preserve"> </w:t>
      </w:r>
      <w:r w:rsidR="00D51281" w:rsidRPr="00D51281">
        <w:rPr>
          <w:rFonts w:ascii="Times New Roman" w:hAnsi="Times New Roman"/>
          <w:sz w:val="20"/>
          <w:szCs w:val="20"/>
        </w:rPr>
        <w:t>Toby Hinton</w:t>
      </w:r>
      <w:r w:rsidRPr="00D51281">
        <w:rPr>
          <w:rFonts w:ascii="Times New Roman" w:hAnsi="Times New Roman"/>
          <w:sz w:val="20"/>
          <w:szCs w:val="20"/>
        </w:rPr>
        <w:t>, Chair</w:t>
      </w:r>
    </w:p>
    <w:p w14:paraId="1A6E4D89" w14:textId="77777777" w:rsidR="002D0F32" w:rsidRPr="00D51281" w:rsidRDefault="002D0F32" w:rsidP="000654C5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2A3F0BDD" w14:textId="3179CF20" w:rsidR="00746003" w:rsidRPr="00D51281" w:rsidRDefault="00746003" w:rsidP="000654C5">
      <w:pPr>
        <w:pStyle w:val="NoSpacing"/>
        <w:rPr>
          <w:rFonts w:ascii="Times New Roman" w:hAnsi="Times New Roman"/>
          <w:sz w:val="20"/>
          <w:szCs w:val="20"/>
        </w:rPr>
      </w:pPr>
      <w:r w:rsidRPr="00D51281">
        <w:rPr>
          <w:rFonts w:ascii="Times New Roman" w:hAnsi="Times New Roman"/>
          <w:b/>
          <w:sz w:val="20"/>
          <w:szCs w:val="20"/>
        </w:rPr>
        <w:t>Action</w:t>
      </w:r>
      <w:r w:rsidRPr="00D51281">
        <w:rPr>
          <w:rFonts w:ascii="Times New Roman" w:hAnsi="Times New Roman"/>
          <w:b/>
          <w:spacing w:val="21"/>
          <w:sz w:val="20"/>
          <w:szCs w:val="20"/>
        </w:rPr>
        <w:t xml:space="preserve"> </w:t>
      </w:r>
      <w:r w:rsidRPr="00D51281">
        <w:rPr>
          <w:rFonts w:ascii="Times New Roman" w:hAnsi="Times New Roman"/>
          <w:b/>
          <w:sz w:val="20"/>
          <w:szCs w:val="20"/>
        </w:rPr>
        <w:t>Items</w:t>
      </w:r>
      <w:r w:rsidRPr="00D51281">
        <w:rPr>
          <w:rFonts w:ascii="Times New Roman" w:hAnsi="Times New Roman"/>
          <w:sz w:val="20"/>
          <w:szCs w:val="20"/>
        </w:rPr>
        <w:t>………………………………………………………</w:t>
      </w:r>
      <w:r w:rsidR="00DA1F88" w:rsidRPr="00D51281">
        <w:rPr>
          <w:rFonts w:ascii="Times New Roman" w:hAnsi="Times New Roman"/>
          <w:sz w:val="20"/>
          <w:szCs w:val="20"/>
        </w:rPr>
        <w:t>…...</w:t>
      </w:r>
      <w:r w:rsidR="00EB572A" w:rsidRPr="00D51281">
        <w:rPr>
          <w:rFonts w:ascii="Times New Roman" w:hAnsi="Times New Roman"/>
          <w:sz w:val="20"/>
          <w:szCs w:val="20"/>
        </w:rPr>
        <w:t>……………………</w:t>
      </w:r>
      <w:r w:rsidR="002F3A28" w:rsidRPr="00D51281">
        <w:rPr>
          <w:rFonts w:ascii="Times New Roman" w:hAnsi="Times New Roman"/>
          <w:sz w:val="20"/>
          <w:szCs w:val="20"/>
        </w:rPr>
        <w:t>……</w:t>
      </w:r>
      <w:r w:rsidR="00BA0955" w:rsidRPr="00D51281">
        <w:rPr>
          <w:rFonts w:ascii="Times New Roman" w:hAnsi="Times New Roman"/>
          <w:sz w:val="20"/>
          <w:szCs w:val="20"/>
        </w:rPr>
        <w:t>……………</w:t>
      </w:r>
      <w:r w:rsidR="002F3A28" w:rsidRPr="00D51281">
        <w:rPr>
          <w:rFonts w:ascii="Times New Roman" w:hAnsi="Times New Roman"/>
          <w:sz w:val="20"/>
          <w:szCs w:val="20"/>
        </w:rPr>
        <w:t>…</w:t>
      </w:r>
      <w:proofErr w:type="gramStart"/>
      <w:r w:rsidRPr="00D51281">
        <w:rPr>
          <w:rFonts w:ascii="Times New Roman" w:hAnsi="Times New Roman"/>
          <w:sz w:val="20"/>
          <w:szCs w:val="20"/>
        </w:rPr>
        <w:t>…</w:t>
      </w:r>
      <w:r w:rsidR="00D51281" w:rsidRPr="00D51281">
        <w:rPr>
          <w:rFonts w:ascii="Times New Roman" w:hAnsi="Times New Roman"/>
          <w:sz w:val="20"/>
          <w:szCs w:val="20"/>
        </w:rPr>
        <w:t>..</w:t>
      </w:r>
      <w:proofErr w:type="gramEnd"/>
      <w:r w:rsidR="002D2EFE" w:rsidRPr="00D51281">
        <w:rPr>
          <w:rFonts w:ascii="Times New Roman" w:hAnsi="Times New Roman"/>
          <w:sz w:val="20"/>
          <w:szCs w:val="20"/>
        </w:rPr>
        <w:t xml:space="preserve"> </w:t>
      </w:r>
      <w:r w:rsidR="00D51281" w:rsidRPr="00D51281">
        <w:rPr>
          <w:rFonts w:ascii="Times New Roman" w:hAnsi="Times New Roman"/>
          <w:sz w:val="20"/>
          <w:szCs w:val="20"/>
        </w:rPr>
        <w:t>Toby Hinton</w:t>
      </w:r>
      <w:r w:rsidRPr="00D51281">
        <w:rPr>
          <w:rFonts w:ascii="Times New Roman" w:hAnsi="Times New Roman"/>
          <w:sz w:val="20"/>
          <w:szCs w:val="20"/>
        </w:rPr>
        <w:t>,</w:t>
      </w:r>
      <w:r w:rsidRPr="00D51281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D51281">
        <w:rPr>
          <w:rFonts w:ascii="Times New Roman" w:hAnsi="Times New Roman"/>
          <w:sz w:val="20"/>
          <w:szCs w:val="20"/>
        </w:rPr>
        <w:t>Chair</w:t>
      </w:r>
    </w:p>
    <w:p w14:paraId="4FB6E990" w14:textId="0CA4DC2B" w:rsidR="006904C1" w:rsidRPr="00D51281" w:rsidRDefault="006904C1" w:rsidP="000654C5">
      <w:pPr>
        <w:pStyle w:val="NoSpacing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D51281">
        <w:rPr>
          <w:rFonts w:ascii="Times New Roman" w:hAnsi="Times New Roman"/>
          <w:w w:val="105"/>
          <w:sz w:val="20"/>
          <w:szCs w:val="20"/>
        </w:rPr>
        <w:t>Approval of</w:t>
      </w:r>
      <w:r w:rsidRPr="00D51281">
        <w:rPr>
          <w:rFonts w:ascii="Times New Roman" w:hAnsi="Times New Roman"/>
          <w:spacing w:val="19"/>
          <w:w w:val="105"/>
          <w:sz w:val="20"/>
          <w:szCs w:val="20"/>
        </w:rPr>
        <w:t xml:space="preserve"> </w:t>
      </w:r>
      <w:r w:rsidRPr="00D51281">
        <w:rPr>
          <w:rFonts w:ascii="Times New Roman" w:hAnsi="Times New Roman"/>
          <w:w w:val="105"/>
          <w:sz w:val="20"/>
          <w:szCs w:val="20"/>
        </w:rPr>
        <w:t>Agenda</w:t>
      </w:r>
    </w:p>
    <w:p w14:paraId="2B9F24F4" w14:textId="3D4CF2CD" w:rsidR="00BC55E0" w:rsidRPr="00D51281" w:rsidRDefault="00BC55E0" w:rsidP="000654C5">
      <w:pPr>
        <w:pStyle w:val="NoSpacing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D51281">
        <w:rPr>
          <w:rFonts w:ascii="Times New Roman" w:hAnsi="Times New Roman"/>
          <w:w w:val="105"/>
          <w:sz w:val="20"/>
          <w:szCs w:val="20"/>
        </w:rPr>
        <w:t>Approval of FY2</w:t>
      </w:r>
      <w:r w:rsidR="00D51281" w:rsidRPr="00D51281">
        <w:rPr>
          <w:rFonts w:ascii="Times New Roman" w:hAnsi="Times New Roman"/>
          <w:w w:val="105"/>
          <w:sz w:val="20"/>
          <w:szCs w:val="20"/>
        </w:rPr>
        <w:t>3</w:t>
      </w:r>
      <w:r w:rsidRPr="00D51281">
        <w:rPr>
          <w:rFonts w:ascii="Times New Roman" w:hAnsi="Times New Roman"/>
          <w:w w:val="105"/>
          <w:sz w:val="20"/>
          <w:szCs w:val="20"/>
        </w:rPr>
        <w:t xml:space="preserve"> Agency Budget Submission</w:t>
      </w:r>
    </w:p>
    <w:p w14:paraId="01FF344A" w14:textId="77777777" w:rsidR="00721CFA" w:rsidRPr="00D51281" w:rsidRDefault="00721CFA" w:rsidP="00721CFA">
      <w:pPr>
        <w:pStyle w:val="NoSpacing"/>
        <w:rPr>
          <w:rFonts w:ascii="Times New Roman" w:hAnsi="Times New Roman"/>
          <w:i/>
          <w:iCs/>
          <w:sz w:val="20"/>
          <w:szCs w:val="20"/>
        </w:rPr>
      </w:pPr>
    </w:p>
    <w:p w14:paraId="69DAB1CE" w14:textId="77777777" w:rsidR="00E907FB" w:rsidRPr="00D51281" w:rsidRDefault="00D7209F" w:rsidP="00D7209F">
      <w:pPr>
        <w:pStyle w:val="NoSpacing"/>
        <w:rPr>
          <w:rFonts w:ascii="Times New Roman" w:hAnsi="Times New Roman"/>
          <w:sz w:val="20"/>
          <w:szCs w:val="20"/>
        </w:rPr>
      </w:pPr>
      <w:r w:rsidRPr="00D51281">
        <w:rPr>
          <w:rFonts w:ascii="Times New Roman" w:hAnsi="Times New Roman"/>
          <w:b/>
          <w:sz w:val="20"/>
          <w:szCs w:val="20"/>
        </w:rPr>
        <w:t>Executive Director Report</w:t>
      </w:r>
      <w:r w:rsidRPr="00D51281">
        <w:rPr>
          <w:rFonts w:ascii="Times New Roman" w:hAnsi="Times New Roman"/>
          <w:sz w:val="20"/>
          <w:szCs w:val="20"/>
        </w:rPr>
        <w:t>………………………………</w:t>
      </w:r>
      <w:r w:rsidR="00DA1F88" w:rsidRPr="00D51281">
        <w:rPr>
          <w:rFonts w:ascii="Times New Roman" w:hAnsi="Times New Roman"/>
          <w:sz w:val="20"/>
          <w:szCs w:val="20"/>
        </w:rPr>
        <w:t>……</w:t>
      </w:r>
      <w:r w:rsidR="00EB572A" w:rsidRPr="00D51281">
        <w:rPr>
          <w:rFonts w:ascii="Times New Roman" w:hAnsi="Times New Roman"/>
          <w:sz w:val="20"/>
          <w:szCs w:val="20"/>
        </w:rPr>
        <w:t>……………</w:t>
      </w:r>
      <w:r w:rsidR="002F3A28" w:rsidRPr="00D51281">
        <w:rPr>
          <w:rFonts w:ascii="Times New Roman" w:hAnsi="Times New Roman"/>
          <w:sz w:val="20"/>
          <w:szCs w:val="20"/>
        </w:rPr>
        <w:t>…………</w:t>
      </w:r>
      <w:r w:rsidR="00BA0955" w:rsidRPr="00D51281">
        <w:rPr>
          <w:rFonts w:ascii="Times New Roman" w:hAnsi="Times New Roman"/>
          <w:sz w:val="20"/>
          <w:szCs w:val="20"/>
        </w:rPr>
        <w:t>……………</w:t>
      </w:r>
      <w:r w:rsidRPr="00D51281">
        <w:rPr>
          <w:rFonts w:ascii="Times New Roman" w:hAnsi="Times New Roman"/>
          <w:sz w:val="20"/>
          <w:szCs w:val="20"/>
        </w:rPr>
        <w:t>…...</w:t>
      </w:r>
      <w:r w:rsidR="00DA1F88" w:rsidRPr="00D51281">
        <w:rPr>
          <w:rFonts w:ascii="Times New Roman" w:hAnsi="Times New Roman"/>
          <w:sz w:val="20"/>
          <w:szCs w:val="20"/>
        </w:rPr>
        <w:t xml:space="preserve"> </w:t>
      </w:r>
      <w:r w:rsidRPr="00D51281">
        <w:rPr>
          <w:rFonts w:ascii="Times New Roman" w:hAnsi="Times New Roman"/>
          <w:sz w:val="20"/>
          <w:szCs w:val="20"/>
        </w:rPr>
        <w:t>Kirk Shook, Executive Director</w:t>
      </w:r>
    </w:p>
    <w:p w14:paraId="3C314969" w14:textId="77777777" w:rsidR="00962368" w:rsidRDefault="00962368" w:rsidP="000654C5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1392C083" w14:textId="21DB6D80" w:rsidR="00746003" w:rsidRPr="00D51281" w:rsidRDefault="00746003" w:rsidP="000654C5">
      <w:pPr>
        <w:pStyle w:val="NoSpacing"/>
        <w:rPr>
          <w:rFonts w:ascii="Times New Roman" w:hAnsi="Times New Roman"/>
          <w:sz w:val="20"/>
          <w:szCs w:val="20"/>
        </w:rPr>
      </w:pPr>
      <w:r w:rsidRPr="00D51281">
        <w:rPr>
          <w:rFonts w:ascii="Times New Roman" w:hAnsi="Times New Roman"/>
          <w:b/>
          <w:sz w:val="20"/>
          <w:szCs w:val="20"/>
        </w:rPr>
        <w:t>Other</w:t>
      </w:r>
      <w:r w:rsidRPr="00D51281">
        <w:rPr>
          <w:rFonts w:ascii="Times New Roman" w:hAnsi="Times New Roman"/>
          <w:b/>
          <w:spacing w:val="19"/>
          <w:sz w:val="20"/>
          <w:szCs w:val="20"/>
        </w:rPr>
        <w:t xml:space="preserve"> </w:t>
      </w:r>
      <w:r w:rsidRPr="00D51281">
        <w:rPr>
          <w:rFonts w:ascii="Times New Roman" w:hAnsi="Times New Roman"/>
          <w:b/>
          <w:sz w:val="20"/>
          <w:szCs w:val="20"/>
        </w:rPr>
        <w:t>Business</w:t>
      </w:r>
      <w:r w:rsidRPr="00D51281">
        <w:rPr>
          <w:rFonts w:ascii="Times New Roman" w:hAnsi="Times New Roman"/>
          <w:sz w:val="20"/>
          <w:szCs w:val="20"/>
        </w:rPr>
        <w:t>………………………………………………</w:t>
      </w:r>
      <w:r w:rsidR="002F3A28" w:rsidRPr="00D51281">
        <w:rPr>
          <w:rFonts w:ascii="Times New Roman" w:hAnsi="Times New Roman"/>
          <w:sz w:val="20"/>
          <w:szCs w:val="20"/>
        </w:rPr>
        <w:t>…...</w:t>
      </w:r>
      <w:r w:rsidR="00DA1F88" w:rsidRPr="00D51281">
        <w:rPr>
          <w:rFonts w:ascii="Times New Roman" w:hAnsi="Times New Roman"/>
          <w:sz w:val="20"/>
          <w:szCs w:val="20"/>
        </w:rPr>
        <w:t>……</w:t>
      </w:r>
      <w:r w:rsidRPr="00D51281">
        <w:rPr>
          <w:rFonts w:ascii="Times New Roman" w:hAnsi="Times New Roman"/>
          <w:sz w:val="20"/>
          <w:szCs w:val="20"/>
        </w:rPr>
        <w:t>…</w:t>
      </w:r>
      <w:r w:rsidR="00EB572A" w:rsidRPr="00D51281">
        <w:rPr>
          <w:rFonts w:ascii="Times New Roman" w:hAnsi="Times New Roman"/>
          <w:sz w:val="20"/>
          <w:szCs w:val="20"/>
        </w:rPr>
        <w:t>……………</w:t>
      </w:r>
      <w:r w:rsidR="00BA0955" w:rsidRPr="00D51281">
        <w:rPr>
          <w:rFonts w:ascii="Times New Roman" w:hAnsi="Times New Roman"/>
          <w:sz w:val="20"/>
          <w:szCs w:val="20"/>
        </w:rPr>
        <w:t>…………</w:t>
      </w:r>
      <w:proofErr w:type="gramStart"/>
      <w:r w:rsidR="00BA0955" w:rsidRPr="00D51281">
        <w:rPr>
          <w:rFonts w:ascii="Times New Roman" w:hAnsi="Times New Roman"/>
          <w:sz w:val="20"/>
          <w:szCs w:val="20"/>
        </w:rPr>
        <w:t>…..</w:t>
      </w:r>
      <w:proofErr w:type="gramEnd"/>
      <w:r w:rsidR="00EB572A" w:rsidRPr="00D51281">
        <w:rPr>
          <w:rFonts w:ascii="Times New Roman" w:hAnsi="Times New Roman"/>
          <w:sz w:val="20"/>
          <w:szCs w:val="20"/>
        </w:rPr>
        <w:t>………</w:t>
      </w:r>
      <w:r w:rsidRPr="00D51281">
        <w:rPr>
          <w:rFonts w:ascii="Times New Roman" w:hAnsi="Times New Roman"/>
          <w:sz w:val="20"/>
          <w:szCs w:val="20"/>
        </w:rPr>
        <w:t>…</w:t>
      </w:r>
      <w:r w:rsidR="00435D30" w:rsidRPr="00D51281">
        <w:rPr>
          <w:rFonts w:ascii="Times New Roman" w:hAnsi="Times New Roman"/>
          <w:sz w:val="20"/>
          <w:szCs w:val="20"/>
        </w:rPr>
        <w:t>…...</w:t>
      </w:r>
      <w:r w:rsidR="00962368">
        <w:rPr>
          <w:rFonts w:ascii="Times New Roman" w:hAnsi="Times New Roman"/>
          <w:sz w:val="20"/>
          <w:szCs w:val="20"/>
        </w:rPr>
        <w:t>.</w:t>
      </w:r>
      <w:r w:rsidRPr="00D51281">
        <w:rPr>
          <w:rFonts w:ascii="Times New Roman" w:hAnsi="Times New Roman"/>
          <w:b/>
          <w:sz w:val="20"/>
          <w:szCs w:val="20"/>
        </w:rPr>
        <w:t xml:space="preserve"> </w:t>
      </w:r>
      <w:r w:rsidR="00962368">
        <w:rPr>
          <w:rFonts w:ascii="Times New Roman" w:hAnsi="Times New Roman"/>
          <w:sz w:val="20"/>
          <w:szCs w:val="20"/>
        </w:rPr>
        <w:t>Toby Hinton</w:t>
      </w:r>
      <w:r w:rsidRPr="00D51281">
        <w:rPr>
          <w:rFonts w:ascii="Times New Roman" w:hAnsi="Times New Roman"/>
          <w:sz w:val="20"/>
          <w:szCs w:val="20"/>
        </w:rPr>
        <w:t>,</w:t>
      </w:r>
      <w:r w:rsidRPr="00D51281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D51281">
        <w:rPr>
          <w:rFonts w:ascii="Times New Roman" w:hAnsi="Times New Roman"/>
          <w:sz w:val="20"/>
          <w:szCs w:val="20"/>
        </w:rPr>
        <w:t>Chair</w:t>
      </w:r>
    </w:p>
    <w:p w14:paraId="2DBA84D1" w14:textId="77777777" w:rsidR="00962368" w:rsidRDefault="00962368" w:rsidP="00962368">
      <w:pPr>
        <w:pStyle w:val="NoSpacing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F47C8B">
        <w:rPr>
          <w:rFonts w:ascii="Times New Roman" w:hAnsi="Times New Roman"/>
          <w:sz w:val="20"/>
          <w:szCs w:val="20"/>
        </w:rPr>
        <w:t xml:space="preserve">Next </w:t>
      </w:r>
      <w:r>
        <w:rPr>
          <w:rFonts w:ascii="Times New Roman" w:hAnsi="Times New Roman"/>
          <w:sz w:val="20"/>
          <w:szCs w:val="20"/>
        </w:rPr>
        <w:t xml:space="preserve">Quarterly </w:t>
      </w:r>
      <w:r w:rsidRPr="00F47C8B">
        <w:rPr>
          <w:rFonts w:ascii="Times New Roman" w:hAnsi="Times New Roman"/>
          <w:sz w:val="20"/>
          <w:szCs w:val="20"/>
        </w:rPr>
        <w:t xml:space="preserve">Commission Meeting is </w:t>
      </w:r>
      <w:r>
        <w:rPr>
          <w:rFonts w:ascii="Times New Roman" w:hAnsi="Times New Roman"/>
          <w:sz w:val="20"/>
          <w:szCs w:val="20"/>
        </w:rPr>
        <w:t>October 25</w:t>
      </w:r>
      <w:r w:rsidRPr="00F47C8B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F47C8B">
        <w:rPr>
          <w:rFonts w:ascii="Times New Roman" w:hAnsi="Times New Roman"/>
          <w:sz w:val="20"/>
          <w:szCs w:val="20"/>
        </w:rPr>
        <w:t>2021</w:t>
      </w:r>
      <w:proofErr w:type="gramEnd"/>
      <w:r w:rsidRPr="00F47C8B">
        <w:rPr>
          <w:rFonts w:ascii="Times New Roman" w:hAnsi="Times New Roman"/>
          <w:sz w:val="20"/>
          <w:szCs w:val="20"/>
        </w:rPr>
        <w:t xml:space="preserve"> at 1pm </w:t>
      </w:r>
      <w:r>
        <w:rPr>
          <w:rFonts w:ascii="Times New Roman" w:hAnsi="Times New Roman"/>
          <w:sz w:val="20"/>
          <w:szCs w:val="20"/>
        </w:rPr>
        <w:t>(Helms College—Augusta, 3145 Washington Rd., Augusta, GA)</w:t>
      </w:r>
    </w:p>
    <w:p w14:paraId="1F9EC9B1" w14:textId="29AC4C7D" w:rsidR="00BC55E0" w:rsidRPr="00D51281" w:rsidRDefault="00BC55E0" w:rsidP="00BC55E0">
      <w:pPr>
        <w:pStyle w:val="NoSpacing"/>
        <w:rPr>
          <w:rFonts w:ascii="Times New Roman" w:hAnsi="Times New Roman"/>
          <w:sz w:val="20"/>
          <w:szCs w:val="20"/>
        </w:rPr>
      </w:pPr>
    </w:p>
    <w:p w14:paraId="0FEE6187" w14:textId="77777777" w:rsidR="00BC55E0" w:rsidRPr="00D51281" w:rsidRDefault="00BC55E0" w:rsidP="00BC55E0">
      <w:pPr>
        <w:pStyle w:val="NoSpacing"/>
        <w:rPr>
          <w:rFonts w:ascii="Times New Roman" w:hAnsi="Times New Roman"/>
          <w:b/>
          <w:sz w:val="20"/>
          <w:szCs w:val="20"/>
        </w:rPr>
      </w:pPr>
      <w:r w:rsidRPr="00D51281">
        <w:rPr>
          <w:rFonts w:ascii="Times New Roman" w:hAnsi="Times New Roman"/>
          <w:b/>
          <w:sz w:val="20"/>
          <w:szCs w:val="20"/>
        </w:rPr>
        <w:t>PUBLIC COMMENTS</w:t>
      </w:r>
    </w:p>
    <w:p w14:paraId="4720200E" w14:textId="4BB51EB0" w:rsidR="00BC55E0" w:rsidRPr="00D51281" w:rsidRDefault="00BC55E0" w:rsidP="00BC55E0">
      <w:pPr>
        <w:pStyle w:val="NoSpacing"/>
        <w:numPr>
          <w:ilvl w:val="0"/>
          <w:numId w:val="12"/>
        </w:numPr>
        <w:rPr>
          <w:rFonts w:ascii="Times New Roman" w:hAnsi="Times New Roman"/>
          <w:bCs/>
          <w:sz w:val="20"/>
          <w:szCs w:val="20"/>
        </w:rPr>
      </w:pPr>
      <w:r w:rsidRPr="00D51281">
        <w:rPr>
          <w:rFonts w:ascii="Times New Roman" w:hAnsi="Times New Roman"/>
          <w:bCs/>
          <w:sz w:val="20"/>
          <w:szCs w:val="20"/>
        </w:rPr>
        <w:t>All public comments are limited to three (3) minutes per individual</w:t>
      </w:r>
    </w:p>
    <w:p w14:paraId="3D89C1CB" w14:textId="77777777" w:rsidR="00CF7D86" w:rsidRPr="00D51281" w:rsidRDefault="00CF7D86" w:rsidP="00CF7D86">
      <w:pPr>
        <w:pStyle w:val="NoSpacing"/>
        <w:rPr>
          <w:rFonts w:ascii="Times New Roman" w:hAnsi="Times New Roman"/>
          <w:sz w:val="20"/>
          <w:szCs w:val="20"/>
        </w:rPr>
      </w:pPr>
    </w:p>
    <w:p w14:paraId="014486B9" w14:textId="77777777" w:rsidR="00435D30" w:rsidRPr="00D51281" w:rsidRDefault="00746003" w:rsidP="000654C5">
      <w:pPr>
        <w:pStyle w:val="NoSpacing"/>
        <w:rPr>
          <w:rFonts w:ascii="Times New Roman" w:hAnsi="Times New Roman"/>
          <w:sz w:val="20"/>
          <w:szCs w:val="20"/>
        </w:rPr>
      </w:pPr>
      <w:r w:rsidRPr="00D51281">
        <w:rPr>
          <w:rFonts w:ascii="Times New Roman" w:hAnsi="Times New Roman"/>
          <w:b/>
          <w:sz w:val="20"/>
          <w:szCs w:val="20"/>
        </w:rPr>
        <w:t>ADJOURN</w:t>
      </w:r>
    </w:p>
    <w:sectPr w:rsidR="00435D30" w:rsidRPr="00D51281" w:rsidSect="00650269">
      <w:headerReference w:type="default" r:id="rId8"/>
      <w:pgSz w:w="12240" w:h="15840" w:code="1"/>
      <w:pgMar w:top="720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7746" w14:textId="77777777" w:rsidR="0043149E" w:rsidRDefault="0043149E" w:rsidP="001214AA">
      <w:pPr>
        <w:spacing w:after="0" w:line="240" w:lineRule="auto"/>
      </w:pPr>
      <w:r>
        <w:separator/>
      </w:r>
    </w:p>
  </w:endnote>
  <w:endnote w:type="continuationSeparator" w:id="0">
    <w:p w14:paraId="61394673" w14:textId="77777777" w:rsidR="0043149E" w:rsidRDefault="0043149E" w:rsidP="001214AA">
      <w:pPr>
        <w:spacing w:after="0" w:line="240" w:lineRule="auto"/>
      </w:pPr>
      <w:r>
        <w:continuationSeparator/>
      </w:r>
    </w:p>
  </w:endnote>
  <w:endnote w:type="continuationNotice" w:id="1">
    <w:p w14:paraId="4956C236" w14:textId="77777777" w:rsidR="0043149E" w:rsidRDefault="00431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8738" w14:textId="77777777" w:rsidR="0043149E" w:rsidRDefault="0043149E" w:rsidP="001214AA">
      <w:pPr>
        <w:spacing w:after="0" w:line="240" w:lineRule="auto"/>
      </w:pPr>
      <w:r>
        <w:separator/>
      </w:r>
    </w:p>
  </w:footnote>
  <w:footnote w:type="continuationSeparator" w:id="0">
    <w:p w14:paraId="7E7B269A" w14:textId="77777777" w:rsidR="0043149E" w:rsidRDefault="0043149E" w:rsidP="001214AA">
      <w:pPr>
        <w:spacing w:after="0" w:line="240" w:lineRule="auto"/>
      </w:pPr>
      <w:r>
        <w:continuationSeparator/>
      </w:r>
    </w:p>
  </w:footnote>
  <w:footnote w:type="continuationNotice" w:id="1">
    <w:p w14:paraId="639FF7AC" w14:textId="77777777" w:rsidR="0043149E" w:rsidRDefault="004314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00" w:firstRow="0" w:lastRow="0" w:firstColumn="0" w:lastColumn="0" w:noHBand="0" w:noVBand="0"/>
    </w:tblPr>
    <w:tblGrid>
      <w:gridCol w:w="4046"/>
      <w:gridCol w:w="4702"/>
    </w:tblGrid>
    <w:tr w:rsidR="0087654F" w14:paraId="2E8AE785" w14:textId="77777777" w:rsidTr="00505554">
      <w:trPr>
        <w:cantSplit/>
        <w:trHeight w:val="990"/>
        <w:jc w:val="center"/>
      </w:trPr>
      <w:tc>
        <w:tcPr>
          <w:tcW w:w="4046" w:type="dxa"/>
          <w:tcBorders>
            <w:bottom w:val="nil"/>
          </w:tcBorders>
        </w:tcPr>
        <w:p w14:paraId="3C77591C" w14:textId="77777777" w:rsidR="0087654F" w:rsidRDefault="00F93D5E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 w:rsidRPr="00143D95">
            <w:rPr>
              <w:noProof/>
              <w:color w:val="000000"/>
              <w:sz w:val="19"/>
              <w:szCs w:val="19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84EBA93" wp14:editId="4F584CE1">
                    <wp:simplePos x="0" y="0"/>
                    <wp:positionH relativeFrom="column">
                      <wp:posOffset>-1177290</wp:posOffset>
                    </wp:positionH>
                    <wp:positionV relativeFrom="paragraph">
                      <wp:posOffset>-125730</wp:posOffset>
                    </wp:positionV>
                    <wp:extent cx="7776210" cy="2294890"/>
                    <wp:effectExtent l="3810" t="0" r="1905" b="2540"/>
                    <wp:wrapNone/>
                    <wp:docPr id="3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6210" cy="2294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7E5D4F" w14:textId="77777777" w:rsidR="003A0811" w:rsidRDefault="00F93D5E" w:rsidP="00D24D39">
                                <w:pPr>
                                  <w:spacing w:line="240" w:lineRule="auto"/>
                                  <w:jc w:val="center"/>
                                  <w:rPr>
                                    <w:color w:val="000000"/>
                                    <w:sz w:val="14"/>
                                    <w:szCs w:val="19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z w:val="14"/>
                                    <w:szCs w:val="19"/>
                                  </w:rPr>
                                  <w:drawing>
                                    <wp:inline distT="0" distB="0" distL="0" distR="0" wp14:anchorId="52C9CDDF" wp14:editId="22EBBBAE">
                                      <wp:extent cx="881380" cy="881380"/>
                                      <wp:effectExtent l="0" t="0" r="0" b="0"/>
                                      <wp:docPr id="6" name="Picture 1" descr="state_seal_gol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tate_seal_gol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1380" cy="8813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6CE5A37" w14:textId="77777777" w:rsidR="00143D95" w:rsidRPr="00EC6484" w:rsidRDefault="00025DA6" w:rsidP="003A0811">
                                <w:pPr>
                                  <w:spacing w:before="120" w:line="240" w:lineRule="auto"/>
                                  <w:jc w:val="center"/>
                                  <w:rPr>
                                    <w:rFonts w:ascii="Old English Text MT" w:hAnsi="Old English Text M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" w:hAnsi="Times"/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  <w:sz w:val="28"/>
                                    <w:szCs w:val="28"/>
                                  </w:rPr>
                                  <w:t>Nonpublic Postsecondary Education Commission</w:t>
                                </w:r>
                                <w:r w:rsidR="00143D95" w:rsidRPr="00025DA6">
                                  <w:rPr>
                                    <w:rFonts w:ascii="Times" w:hAnsi="Times"/>
                                    <w:b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t>2082 East Exchange Place, Suite 220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Tucker, Georgia 30084-5305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(770) 414-3300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Fax (770) 414-3309</w:t>
                                </w:r>
                              </w:p>
                              <w:p w14:paraId="1567EADE" w14:textId="77777777" w:rsidR="00143D95" w:rsidRDefault="00143D9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4EBA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6" type="#_x0000_t202" style="position:absolute;margin-left:-92.7pt;margin-top:-9.9pt;width:612.3pt;height:1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" filled="f" stroked="f">
                    <v:textbox>
                      <w:txbxContent>
                        <w:p w14:paraId="0C7E5D4F" w14:textId="77777777" w:rsidR="003A0811" w:rsidRDefault="00F93D5E" w:rsidP="00D24D39">
                          <w:pPr>
                            <w:spacing w:line="240" w:lineRule="auto"/>
                            <w:jc w:val="center"/>
                            <w:rPr>
                              <w:color w:val="000000"/>
                              <w:sz w:val="14"/>
                              <w:szCs w:val="19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4"/>
                              <w:szCs w:val="19"/>
                            </w:rPr>
                            <w:drawing>
                              <wp:inline distT="0" distB="0" distL="0" distR="0" wp14:anchorId="52C9CDDF" wp14:editId="22EBBBAE">
                                <wp:extent cx="881380" cy="881380"/>
                                <wp:effectExtent l="0" t="0" r="0" b="0"/>
                                <wp:docPr id="6" name="Picture 1" descr="state_seal_gol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tate_seal_gol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380" cy="881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CE5A37" w14:textId="77777777" w:rsidR="00143D95" w:rsidRPr="00EC6484" w:rsidRDefault="00025DA6" w:rsidP="003A0811">
                          <w:pPr>
                            <w:spacing w:before="120" w:line="240" w:lineRule="auto"/>
                            <w:jc w:val="center"/>
                            <w:rPr>
                              <w:rFonts w:ascii="Old English Text MT" w:hAnsi="Old English Text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" w:hAnsi="Times"/>
                              <w:sz w:val="32"/>
                              <w:szCs w:val="32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  <w:t>Nonpublic Postsecondary Education Commission</w:t>
                          </w:r>
                          <w:r w:rsidR="00143D95" w:rsidRPr="00025DA6">
                            <w:rPr>
                              <w:rFonts w:ascii="Times" w:hAnsi="Times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t>2082 East Exchange Place, Suite 220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Tucker, Georgia 30084-5305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(770) 414-3300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Fax (770) 414-3309</w:t>
                          </w:r>
                        </w:p>
                        <w:p w14:paraId="1567EADE" w14:textId="77777777" w:rsidR="00143D95" w:rsidRDefault="00143D95"/>
                      </w:txbxContent>
                    </v:textbox>
                  </v:shape>
                </w:pict>
              </mc:Fallback>
            </mc:AlternateContent>
          </w:r>
        </w:p>
        <w:p w14:paraId="49A2583E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742030E4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12008A06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>
            <w:rPr>
              <w:color w:val="000000"/>
              <w:sz w:val="14"/>
              <w:szCs w:val="19"/>
            </w:rPr>
            <w:br/>
          </w:r>
        </w:p>
      </w:tc>
      <w:tc>
        <w:tcPr>
          <w:tcW w:w="4702" w:type="dxa"/>
          <w:tcBorders>
            <w:bottom w:val="nil"/>
          </w:tcBorders>
        </w:tcPr>
        <w:p w14:paraId="39BBD0F0" w14:textId="77777777" w:rsidR="0087654F" w:rsidRDefault="0087654F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754B48F9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643B64BA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55941F8A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</w:tc>
    </w:tr>
  </w:tbl>
  <w:p w14:paraId="21E0B2DC" w14:textId="77777777" w:rsidR="001214AA" w:rsidRDefault="00665857">
    <w:pPr>
      <w:pStyle w:val="Header"/>
    </w:pPr>
    <w:r>
      <w:rPr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98A256A" wp14:editId="13CA0689">
              <wp:simplePos x="0" y="0"/>
              <wp:positionH relativeFrom="column">
                <wp:posOffset>5069205</wp:posOffset>
              </wp:positionH>
              <wp:positionV relativeFrom="paragraph">
                <wp:posOffset>977900</wp:posOffset>
              </wp:positionV>
              <wp:extent cx="1776095" cy="46355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609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C7689" w14:textId="77777777" w:rsidR="00520F2D" w:rsidRPr="00162CD4" w:rsidRDefault="00162CD4" w:rsidP="00520F2D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color w:val="000000"/>
                              <w:sz w:val="24"/>
                              <w:szCs w:val="24"/>
                            </w:rPr>
                            <w:t>Kirk Shook</w:t>
                          </w:r>
                          <w:r w:rsidR="00520F2D" w:rsidRPr="00162CD4">
                            <w:rPr>
                              <w:rFonts w:ascii="Times" w:hAnsi="Times"/>
                              <w:b/>
                              <w:color w:val="000000"/>
                            </w:rPr>
                            <w:br/>
                          </w:r>
                          <w:r w:rsidR="00520F2D" w:rsidRPr="00162CD4">
                            <w:rPr>
                              <w:rFonts w:ascii="Times" w:hAnsi="Times" w:cs="Times"/>
                              <w:b/>
                              <w:color w:val="000000"/>
                            </w:rPr>
                            <w:t>Executive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8A256A" id="Text Box 18" o:spid="_x0000_s1027" type="#_x0000_t202" style="position:absolute;margin-left:399.15pt;margin-top:77pt;width:139.85pt;height:3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" filled="f" stroked="f">
              <v:textbox>
                <w:txbxContent>
                  <w:p w14:paraId="694C7689" w14:textId="77777777" w:rsidR="00520F2D" w:rsidRPr="00162CD4" w:rsidRDefault="00162CD4" w:rsidP="00520F2D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162CD4">
                      <w:rPr>
                        <w:rFonts w:ascii="Times" w:hAnsi="Times"/>
                        <w:b/>
                        <w:color w:val="000000"/>
                        <w:sz w:val="24"/>
                        <w:szCs w:val="24"/>
                      </w:rPr>
                      <w:t>Kirk Shook</w:t>
                    </w:r>
                    <w:r w:rsidR="00520F2D" w:rsidRPr="00162CD4">
                      <w:rPr>
                        <w:rFonts w:ascii="Times" w:hAnsi="Times"/>
                        <w:b/>
                        <w:color w:val="000000"/>
                      </w:rPr>
                      <w:br/>
                    </w:r>
                    <w:r w:rsidR="00520F2D" w:rsidRPr="00162CD4">
                      <w:rPr>
                        <w:rFonts w:ascii="Times" w:hAnsi="Times" w:cs="Times"/>
                        <w:b/>
                        <w:color w:val="000000"/>
                      </w:rPr>
                      <w:t>Executive Director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86983FF" wp14:editId="12F99964">
              <wp:simplePos x="0" y="0"/>
              <wp:positionH relativeFrom="column">
                <wp:posOffset>-10795</wp:posOffset>
              </wp:positionH>
              <wp:positionV relativeFrom="paragraph">
                <wp:posOffset>975995</wp:posOffset>
              </wp:positionV>
              <wp:extent cx="1348740" cy="454660"/>
              <wp:effectExtent l="0" t="0" r="0" b="254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7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692DF" w14:textId="77777777" w:rsidR="00520F2D" w:rsidRP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  <w:t>Brian P. Kemp</w:t>
                          </w:r>
                        </w:p>
                        <w:p w14:paraId="1D8D4629" w14:textId="77777777" w:rsid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</w:rPr>
                            <w:t>Governor</w:t>
                          </w:r>
                        </w:p>
                        <w:p w14:paraId="4FC961DE" w14:textId="77777777" w:rsidR="00162CD4" w:rsidRPr="00025DA6" w:rsidRDefault="00162CD4" w:rsidP="00675D58">
                          <w:pPr>
                            <w:rPr>
                              <w:rFonts w:ascii="Times" w:hAnsi="Times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6983FF" id="Text Box 17" o:spid="_x0000_s1028" type="#_x0000_t202" style="position:absolute;margin-left:-.85pt;margin-top:76.85pt;width:106.2pt;height:3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" filled="f" stroked="f">
              <v:textbox>
                <w:txbxContent>
                  <w:p w14:paraId="1A9692DF" w14:textId="77777777" w:rsidR="00520F2D" w:rsidRP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  <w:sz w:val="24"/>
                        <w:szCs w:val="24"/>
                      </w:rPr>
                    </w:pPr>
                    <w:r w:rsidRPr="00162CD4">
                      <w:rPr>
                        <w:rFonts w:ascii="Times" w:hAnsi="Times"/>
                        <w:b/>
                        <w:sz w:val="24"/>
                        <w:szCs w:val="24"/>
                      </w:rPr>
                      <w:t>Brian P. Kemp</w:t>
                    </w:r>
                  </w:p>
                  <w:p w14:paraId="1D8D4629" w14:textId="77777777" w:rsid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</w:rPr>
                    </w:pPr>
                    <w:r>
                      <w:rPr>
                        <w:rFonts w:ascii="Times" w:hAnsi="Times"/>
                        <w:b/>
                      </w:rPr>
                      <w:t>Governor</w:t>
                    </w:r>
                  </w:p>
                  <w:p w14:paraId="4FC961DE" w14:textId="77777777" w:rsidR="00162CD4" w:rsidRPr="00025DA6" w:rsidRDefault="00162CD4" w:rsidP="00675D58">
                    <w:pPr>
                      <w:rPr>
                        <w:rFonts w:ascii="Times" w:hAnsi="Times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850"/>
    <w:multiLevelType w:val="hybridMultilevel"/>
    <w:tmpl w:val="572ED1B8"/>
    <w:lvl w:ilvl="0" w:tplc="30163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E52FBF6">
      <w:start w:val="1"/>
      <w:numFmt w:val="lowerLetter"/>
      <w:lvlText w:val="%2."/>
      <w:lvlJc w:val="left"/>
      <w:pPr>
        <w:ind w:left="1440" w:hanging="360"/>
      </w:pPr>
    </w:lvl>
    <w:lvl w:ilvl="2" w:tplc="CE6CBBC2">
      <w:start w:val="1"/>
      <w:numFmt w:val="lowerRoman"/>
      <w:lvlText w:val="%3."/>
      <w:lvlJc w:val="right"/>
      <w:pPr>
        <w:ind w:left="2160" w:hanging="180"/>
      </w:pPr>
    </w:lvl>
    <w:lvl w:ilvl="3" w:tplc="A0A0B6EC">
      <w:start w:val="1"/>
      <w:numFmt w:val="decimal"/>
      <w:lvlText w:val="%4."/>
      <w:lvlJc w:val="left"/>
      <w:pPr>
        <w:ind w:left="2880" w:hanging="360"/>
      </w:pPr>
    </w:lvl>
    <w:lvl w:ilvl="4" w:tplc="0D7C8B42">
      <w:start w:val="1"/>
      <w:numFmt w:val="lowerLetter"/>
      <w:lvlText w:val="%5."/>
      <w:lvlJc w:val="left"/>
      <w:pPr>
        <w:ind w:left="3600" w:hanging="360"/>
      </w:pPr>
    </w:lvl>
    <w:lvl w:ilvl="5" w:tplc="F35A6736">
      <w:start w:val="1"/>
      <w:numFmt w:val="lowerRoman"/>
      <w:lvlText w:val="%6."/>
      <w:lvlJc w:val="right"/>
      <w:pPr>
        <w:ind w:left="4320" w:hanging="180"/>
      </w:pPr>
    </w:lvl>
    <w:lvl w:ilvl="6" w:tplc="242AD8FE">
      <w:start w:val="1"/>
      <w:numFmt w:val="decimal"/>
      <w:lvlText w:val="%7."/>
      <w:lvlJc w:val="left"/>
      <w:pPr>
        <w:ind w:left="5040" w:hanging="360"/>
      </w:pPr>
    </w:lvl>
    <w:lvl w:ilvl="7" w:tplc="1C903D92">
      <w:start w:val="1"/>
      <w:numFmt w:val="lowerLetter"/>
      <w:lvlText w:val="%8."/>
      <w:lvlJc w:val="left"/>
      <w:pPr>
        <w:ind w:left="5760" w:hanging="360"/>
      </w:pPr>
    </w:lvl>
    <w:lvl w:ilvl="8" w:tplc="862CAF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1B40"/>
    <w:multiLevelType w:val="hybridMultilevel"/>
    <w:tmpl w:val="5AFCDA8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C025CE0"/>
    <w:multiLevelType w:val="hybridMultilevel"/>
    <w:tmpl w:val="9648B9B0"/>
    <w:lvl w:ilvl="0" w:tplc="2DCC472C">
      <w:start w:val="1"/>
      <w:numFmt w:val="decimal"/>
      <w:pStyle w:val="Heading2"/>
      <w:lvlText w:val="%1."/>
      <w:lvlJc w:val="left"/>
      <w:pPr>
        <w:ind w:left="3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A4ADA"/>
    <w:multiLevelType w:val="hybridMultilevel"/>
    <w:tmpl w:val="8B6C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47F5"/>
    <w:multiLevelType w:val="hybridMultilevel"/>
    <w:tmpl w:val="BEB0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496D"/>
    <w:multiLevelType w:val="hybridMultilevel"/>
    <w:tmpl w:val="7B4A4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43C3F"/>
    <w:multiLevelType w:val="hybridMultilevel"/>
    <w:tmpl w:val="7A9AD262"/>
    <w:lvl w:ilvl="0" w:tplc="DD8A7BCA">
      <w:numFmt w:val="bullet"/>
      <w:lvlText w:val="•"/>
      <w:lvlJc w:val="left"/>
      <w:pPr>
        <w:ind w:left="1936" w:hanging="357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2852" w:hanging="357"/>
      </w:pPr>
      <w:rPr>
        <w:rFonts w:ascii="Courier New" w:hAnsi="Courier New" w:cs="Courier New" w:hint="default"/>
      </w:rPr>
    </w:lvl>
    <w:lvl w:ilvl="2" w:tplc="8F0E7F1C">
      <w:numFmt w:val="bullet"/>
      <w:lvlText w:val="•"/>
      <w:lvlJc w:val="left"/>
      <w:pPr>
        <w:ind w:left="3764" w:hanging="357"/>
      </w:pPr>
      <w:rPr>
        <w:rFonts w:hint="default"/>
      </w:rPr>
    </w:lvl>
    <w:lvl w:ilvl="3" w:tplc="E9D05730">
      <w:numFmt w:val="bullet"/>
      <w:lvlText w:val="•"/>
      <w:lvlJc w:val="left"/>
      <w:pPr>
        <w:ind w:left="4676" w:hanging="357"/>
      </w:pPr>
      <w:rPr>
        <w:rFonts w:hint="default"/>
      </w:rPr>
    </w:lvl>
    <w:lvl w:ilvl="4" w:tplc="2B5CC3D6">
      <w:numFmt w:val="bullet"/>
      <w:lvlText w:val="•"/>
      <w:lvlJc w:val="left"/>
      <w:pPr>
        <w:ind w:left="5588" w:hanging="357"/>
      </w:pPr>
      <w:rPr>
        <w:rFonts w:hint="default"/>
      </w:rPr>
    </w:lvl>
    <w:lvl w:ilvl="5" w:tplc="67906ED2">
      <w:numFmt w:val="bullet"/>
      <w:lvlText w:val="•"/>
      <w:lvlJc w:val="left"/>
      <w:pPr>
        <w:ind w:left="6500" w:hanging="357"/>
      </w:pPr>
      <w:rPr>
        <w:rFonts w:hint="default"/>
      </w:rPr>
    </w:lvl>
    <w:lvl w:ilvl="6" w:tplc="F1A4ADDC">
      <w:numFmt w:val="bullet"/>
      <w:lvlText w:val="•"/>
      <w:lvlJc w:val="left"/>
      <w:pPr>
        <w:ind w:left="7412" w:hanging="357"/>
      </w:pPr>
      <w:rPr>
        <w:rFonts w:hint="default"/>
      </w:rPr>
    </w:lvl>
    <w:lvl w:ilvl="7" w:tplc="54803E0C">
      <w:numFmt w:val="bullet"/>
      <w:lvlText w:val="•"/>
      <w:lvlJc w:val="left"/>
      <w:pPr>
        <w:ind w:left="8324" w:hanging="357"/>
      </w:pPr>
      <w:rPr>
        <w:rFonts w:hint="default"/>
      </w:rPr>
    </w:lvl>
    <w:lvl w:ilvl="8" w:tplc="AE70B51C">
      <w:numFmt w:val="bullet"/>
      <w:lvlText w:val="•"/>
      <w:lvlJc w:val="left"/>
      <w:pPr>
        <w:ind w:left="9236" w:hanging="357"/>
      </w:pPr>
      <w:rPr>
        <w:rFonts w:hint="default"/>
      </w:rPr>
    </w:lvl>
  </w:abstractNum>
  <w:abstractNum w:abstractNumId="7" w15:restartNumberingAfterBreak="0">
    <w:nsid w:val="26F81ED6"/>
    <w:multiLevelType w:val="hybridMultilevel"/>
    <w:tmpl w:val="7524591C"/>
    <w:lvl w:ilvl="0" w:tplc="DD8A7BCA">
      <w:numFmt w:val="bullet"/>
      <w:lvlText w:val="•"/>
      <w:lvlJc w:val="left"/>
      <w:pPr>
        <w:ind w:left="1178" w:hanging="360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8" w15:restartNumberingAfterBreak="0">
    <w:nsid w:val="2CA45193"/>
    <w:multiLevelType w:val="hybridMultilevel"/>
    <w:tmpl w:val="99746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5183F"/>
    <w:multiLevelType w:val="hybridMultilevel"/>
    <w:tmpl w:val="C372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C6FF9"/>
    <w:multiLevelType w:val="hybridMultilevel"/>
    <w:tmpl w:val="E5EC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531FE"/>
    <w:multiLevelType w:val="hybridMultilevel"/>
    <w:tmpl w:val="33F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00DA9"/>
    <w:multiLevelType w:val="hybridMultilevel"/>
    <w:tmpl w:val="583E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68CF"/>
    <w:multiLevelType w:val="hybridMultilevel"/>
    <w:tmpl w:val="5622A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E0510"/>
    <w:multiLevelType w:val="hybridMultilevel"/>
    <w:tmpl w:val="D686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A2345"/>
    <w:multiLevelType w:val="hybridMultilevel"/>
    <w:tmpl w:val="80A6C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  <w:num w:numId="13">
    <w:abstractNumId w:val="0"/>
  </w:num>
  <w:num w:numId="14">
    <w:abstractNumId w:val="2"/>
  </w:num>
  <w:num w:numId="15">
    <w:abstractNumId w:val="2"/>
    <w:lvlOverride w:ilvl="0">
      <w:startOverride w:val="1"/>
    </w:lvlOverride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evenAndOddHeaders/>
  <w:characterSpacingControl w:val="doNotCompress"/>
  <w:hdrShapeDefaults>
    <o:shapedefaults v:ext="edit" spidmax="48129">
      <o:colormru v:ext="edit" colors="#0035ad,#ebab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zMDW0MDQ0MjQ3MDBQ0lEKTi0uzszPAykwrAUAknB3uCwAAAA="/>
  </w:docVars>
  <w:rsids>
    <w:rsidRoot w:val="001214AA"/>
    <w:rsid w:val="00025DA6"/>
    <w:rsid w:val="0004689A"/>
    <w:rsid w:val="0005116C"/>
    <w:rsid w:val="000654C5"/>
    <w:rsid w:val="000729D8"/>
    <w:rsid w:val="00075BE2"/>
    <w:rsid w:val="000767E3"/>
    <w:rsid w:val="00093181"/>
    <w:rsid w:val="00094324"/>
    <w:rsid w:val="000A1838"/>
    <w:rsid w:val="000B0E66"/>
    <w:rsid w:val="000B40CC"/>
    <w:rsid w:val="000B44B2"/>
    <w:rsid w:val="000C24F0"/>
    <w:rsid w:val="000D49B3"/>
    <w:rsid w:val="00106F82"/>
    <w:rsid w:val="00112D28"/>
    <w:rsid w:val="00115ADC"/>
    <w:rsid w:val="001213DD"/>
    <w:rsid w:val="001214AA"/>
    <w:rsid w:val="00131C0E"/>
    <w:rsid w:val="00141148"/>
    <w:rsid w:val="00143D95"/>
    <w:rsid w:val="0015576A"/>
    <w:rsid w:val="00162CD4"/>
    <w:rsid w:val="00170EF8"/>
    <w:rsid w:val="0018781E"/>
    <w:rsid w:val="001A06C7"/>
    <w:rsid w:val="001D2C73"/>
    <w:rsid w:val="001D5C3D"/>
    <w:rsid w:val="001E2334"/>
    <w:rsid w:val="001F5C6E"/>
    <w:rsid w:val="00223DA9"/>
    <w:rsid w:val="00242A33"/>
    <w:rsid w:val="002559E2"/>
    <w:rsid w:val="0026420C"/>
    <w:rsid w:val="00280EBD"/>
    <w:rsid w:val="00287573"/>
    <w:rsid w:val="002A3975"/>
    <w:rsid w:val="002A7864"/>
    <w:rsid w:val="002D0F32"/>
    <w:rsid w:val="002D2EFE"/>
    <w:rsid w:val="002E0635"/>
    <w:rsid w:val="002F3A28"/>
    <w:rsid w:val="00306CF3"/>
    <w:rsid w:val="0032642B"/>
    <w:rsid w:val="00332904"/>
    <w:rsid w:val="00341301"/>
    <w:rsid w:val="00346EBA"/>
    <w:rsid w:val="00375DF8"/>
    <w:rsid w:val="00383158"/>
    <w:rsid w:val="003A0811"/>
    <w:rsid w:val="003B7ECA"/>
    <w:rsid w:val="003D2CAF"/>
    <w:rsid w:val="003E2EF8"/>
    <w:rsid w:val="003E67AD"/>
    <w:rsid w:val="0043149E"/>
    <w:rsid w:val="00435A54"/>
    <w:rsid w:val="00435D30"/>
    <w:rsid w:val="00440409"/>
    <w:rsid w:val="0046786F"/>
    <w:rsid w:val="00467DDB"/>
    <w:rsid w:val="00471844"/>
    <w:rsid w:val="00473FA1"/>
    <w:rsid w:val="00481BCA"/>
    <w:rsid w:val="00490E83"/>
    <w:rsid w:val="00497F9C"/>
    <w:rsid w:val="004B45DD"/>
    <w:rsid w:val="004B7319"/>
    <w:rsid w:val="004C01B1"/>
    <w:rsid w:val="004C4957"/>
    <w:rsid w:val="004E1967"/>
    <w:rsid w:val="004E3A9B"/>
    <w:rsid w:val="004E7800"/>
    <w:rsid w:val="004F44D6"/>
    <w:rsid w:val="00505554"/>
    <w:rsid w:val="00520F2D"/>
    <w:rsid w:val="00521796"/>
    <w:rsid w:val="0052285C"/>
    <w:rsid w:val="00522938"/>
    <w:rsid w:val="00530817"/>
    <w:rsid w:val="0054477A"/>
    <w:rsid w:val="005520AC"/>
    <w:rsid w:val="005568E7"/>
    <w:rsid w:val="00563D6B"/>
    <w:rsid w:val="005663D6"/>
    <w:rsid w:val="00573DC2"/>
    <w:rsid w:val="005B5119"/>
    <w:rsid w:val="005C3787"/>
    <w:rsid w:val="005C42C7"/>
    <w:rsid w:val="005D2755"/>
    <w:rsid w:val="00605BC5"/>
    <w:rsid w:val="006120A2"/>
    <w:rsid w:val="00612932"/>
    <w:rsid w:val="006366CB"/>
    <w:rsid w:val="00650269"/>
    <w:rsid w:val="00665857"/>
    <w:rsid w:val="00675D58"/>
    <w:rsid w:val="00676CE0"/>
    <w:rsid w:val="006814CE"/>
    <w:rsid w:val="00683D51"/>
    <w:rsid w:val="006904C1"/>
    <w:rsid w:val="00695546"/>
    <w:rsid w:val="00697EEB"/>
    <w:rsid w:val="006C7CC5"/>
    <w:rsid w:val="006D0F36"/>
    <w:rsid w:val="00710E03"/>
    <w:rsid w:val="00721CFA"/>
    <w:rsid w:val="00741C60"/>
    <w:rsid w:val="00746003"/>
    <w:rsid w:val="007509FB"/>
    <w:rsid w:val="007632C9"/>
    <w:rsid w:val="007B1833"/>
    <w:rsid w:val="007B612C"/>
    <w:rsid w:val="007E1272"/>
    <w:rsid w:val="007F14C3"/>
    <w:rsid w:val="007F77A6"/>
    <w:rsid w:val="00812367"/>
    <w:rsid w:val="00817568"/>
    <w:rsid w:val="0082699F"/>
    <w:rsid w:val="00833CBB"/>
    <w:rsid w:val="00835D93"/>
    <w:rsid w:val="00856F8D"/>
    <w:rsid w:val="00857A53"/>
    <w:rsid w:val="0087654F"/>
    <w:rsid w:val="0088392B"/>
    <w:rsid w:val="00884275"/>
    <w:rsid w:val="00884694"/>
    <w:rsid w:val="008A5E04"/>
    <w:rsid w:val="008F6F97"/>
    <w:rsid w:val="009200BD"/>
    <w:rsid w:val="009272A6"/>
    <w:rsid w:val="009430BD"/>
    <w:rsid w:val="00956F46"/>
    <w:rsid w:val="00962368"/>
    <w:rsid w:val="00980903"/>
    <w:rsid w:val="009845EC"/>
    <w:rsid w:val="009A5A1E"/>
    <w:rsid w:val="009B00FF"/>
    <w:rsid w:val="009D1486"/>
    <w:rsid w:val="009D2E4D"/>
    <w:rsid w:val="009D4246"/>
    <w:rsid w:val="009D7A01"/>
    <w:rsid w:val="00A000DB"/>
    <w:rsid w:val="00A01F21"/>
    <w:rsid w:val="00A02C49"/>
    <w:rsid w:val="00A03EDC"/>
    <w:rsid w:val="00A078A9"/>
    <w:rsid w:val="00A70364"/>
    <w:rsid w:val="00A74563"/>
    <w:rsid w:val="00A811CA"/>
    <w:rsid w:val="00A9790E"/>
    <w:rsid w:val="00AC24E4"/>
    <w:rsid w:val="00AD76D3"/>
    <w:rsid w:val="00AF1847"/>
    <w:rsid w:val="00B40D74"/>
    <w:rsid w:val="00B4153C"/>
    <w:rsid w:val="00B44FC7"/>
    <w:rsid w:val="00B874CD"/>
    <w:rsid w:val="00B9136D"/>
    <w:rsid w:val="00B920C2"/>
    <w:rsid w:val="00BA0955"/>
    <w:rsid w:val="00BB7CC7"/>
    <w:rsid w:val="00BC55E0"/>
    <w:rsid w:val="00BE1AFF"/>
    <w:rsid w:val="00BE41FC"/>
    <w:rsid w:val="00BE4991"/>
    <w:rsid w:val="00C20690"/>
    <w:rsid w:val="00C250AF"/>
    <w:rsid w:val="00C27593"/>
    <w:rsid w:val="00C52B1C"/>
    <w:rsid w:val="00C567F7"/>
    <w:rsid w:val="00C61F9C"/>
    <w:rsid w:val="00C74569"/>
    <w:rsid w:val="00C749B5"/>
    <w:rsid w:val="00C97A76"/>
    <w:rsid w:val="00CA48B8"/>
    <w:rsid w:val="00CB1B60"/>
    <w:rsid w:val="00CC23B0"/>
    <w:rsid w:val="00CC640C"/>
    <w:rsid w:val="00CF18FC"/>
    <w:rsid w:val="00CF451E"/>
    <w:rsid w:val="00CF7D86"/>
    <w:rsid w:val="00D0126A"/>
    <w:rsid w:val="00D238E2"/>
    <w:rsid w:val="00D24D39"/>
    <w:rsid w:val="00D271B6"/>
    <w:rsid w:val="00D51281"/>
    <w:rsid w:val="00D524E9"/>
    <w:rsid w:val="00D52BA8"/>
    <w:rsid w:val="00D611DA"/>
    <w:rsid w:val="00D70B2E"/>
    <w:rsid w:val="00D7209F"/>
    <w:rsid w:val="00D725C5"/>
    <w:rsid w:val="00D87E32"/>
    <w:rsid w:val="00D9219F"/>
    <w:rsid w:val="00DA1F88"/>
    <w:rsid w:val="00DA7A36"/>
    <w:rsid w:val="00DB2C1D"/>
    <w:rsid w:val="00DC12B1"/>
    <w:rsid w:val="00DC5A41"/>
    <w:rsid w:val="00DE7954"/>
    <w:rsid w:val="00DF6507"/>
    <w:rsid w:val="00DF7125"/>
    <w:rsid w:val="00E03360"/>
    <w:rsid w:val="00E13987"/>
    <w:rsid w:val="00E311CF"/>
    <w:rsid w:val="00E45D72"/>
    <w:rsid w:val="00E5575D"/>
    <w:rsid w:val="00E762C1"/>
    <w:rsid w:val="00E80513"/>
    <w:rsid w:val="00E820B5"/>
    <w:rsid w:val="00E82592"/>
    <w:rsid w:val="00E843CA"/>
    <w:rsid w:val="00E8553C"/>
    <w:rsid w:val="00E907FB"/>
    <w:rsid w:val="00E944ED"/>
    <w:rsid w:val="00E9711A"/>
    <w:rsid w:val="00EB1843"/>
    <w:rsid w:val="00EB572A"/>
    <w:rsid w:val="00EC34C6"/>
    <w:rsid w:val="00EC6484"/>
    <w:rsid w:val="00ED047A"/>
    <w:rsid w:val="00ED55ED"/>
    <w:rsid w:val="00EE09D8"/>
    <w:rsid w:val="00EE260E"/>
    <w:rsid w:val="00EE359F"/>
    <w:rsid w:val="00EE6BAD"/>
    <w:rsid w:val="00EF7D32"/>
    <w:rsid w:val="00F01444"/>
    <w:rsid w:val="00F0589B"/>
    <w:rsid w:val="00F13B6F"/>
    <w:rsid w:val="00F202CA"/>
    <w:rsid w:val="00F30054"/>
    <w:rsid w:val="00F3795D"/>
    <w:rsid w:val="00F54459"/>
    <w:rsid w:val="00F63C70"/>
    <w:rsid w:val="00F66F03"/>
    <w:rsid w:val="00F6789E"/>
    <w:rsid w:val="00F800DF"/>
    <w:rsid w:val="00F80D9E"/>
    <w:rsid w:val="00F93D5E"/>
    <w:rsid w:val="00F94F54"/>
    <w:rsid w:val="00FA4060"/>
    <w:rsid w:val="00FA49B6"/>
    <w:rsid w:val="00FB44F8"/>
    <w:rsid w:val="00FB512E"/>
    <w:rsid w:val="00FF2AB6"/>
    <w:rsid w:val="00FF3F57"/>
    <w:rsid w:val="00FF7572"/>
    <w:rsid w:val="13BD80F3"/>
    <w:rsid w:val="28D05F6D"/>
    <w:rsid w:val="2908A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ru v:ext="edit" colors="#0035ad,#ebab00"/>
    </o:shapedefaults>
    <o:shapelayout v:ext="edit">
      <o:idmap v:ext="edit" data="1"/>
    </o:shapelayout>
  </w:shapeDefaults>
  <w:decimalSymbol w:val="."/>
  <w:listSeparator w:val=","/>
  <w14:docId w14:val="35C29036"/>
  <w15:docId w15:val="{31D448D6-9B6E-49ED-A387-3972BB6A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06F82"/>
    <w:pPr>
      <w:widowControl w:val="0"/>
      <w:autoSpaceDE w:val="0"/>
      <w:autoSpaceDN w:val="0"/>
      <w:spacing w:before="19" w:after="0" w:line="240" w:lineRule="auto"/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7B612C"/>
    <w:pPr>
      <w:keepNext/>
      <w:keepLines/>
      <w:numPr>
        <w:numId w:val="14"/>
      </w:numPr>
      <w:spacing w:before="240" w:after="100" w:afterAutospacing="1" w:line="360" w:lineRule="auto"/>
      <w:outlineLvl w:val="1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4AA"/>
  </w:style>
  <w:style w:type="paragraph" w:styleId="Footer">
    <w:name w:val="footer"/>
    <w:basedOn w:val="Normal"/>
    <w:link w:val="Foot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4AA"/>
  </w:style>
  <w:style w:type="paragraph" w:styleId="BalloonText">
    <w:name w:val="Balloon Text"/>
    <w:basedOn w:val="Normal"/>
    <w:link w:val="BalloonTextChar"/>
    <w:uiPriority w:val="99"/>
    <w:semiHidden/>
    <w:unhideWhenUsed/>
    <w:rsid w:val="0012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4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49B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49B5"/>
    <w:rPr>
      <w:color w:val="800080"/>
      <w:u w:val="single"/>
    </w:rPr>
  </w:style>
  <w:style w:type="paragraph" w:styleId="NoSpacing">
    <w:name w:val="No Spacing"/>
    <w:uiPriority w:val="1"/>
    <w:qFormat/>
    <w:rsid w:val="00FA49B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58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20C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60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746003"/>
    <w:rPr>
      <w:rFonts w:ascii="Arial" w:eastAsia="Arial" w:hAnsi="Arial" w:cs="Arial"/>
      <w:b/>
      <w:bCs/>
      <w:sz w:val="29"/>
      <w:szCs w:val="29"/>
    </w:rPr>
  </w:style>
  <w:style w:type="character" w:styleId="Strong">
    <w:name w:val="Strong"/>
    <w:basedOn w:val="DefaultParagraphFont"/>
    <w:uiPriority w:val="22"/>
    <w:qFormat/>
    <w:rsid w:val="006904C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06F82"/>
    <w:rPr>
      <w:rFonts w:ascii="Arial" w:eastAsia="Arial" w:hAnsi="Arial" w:cs="Arial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70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E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EF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B612C"/>
    <w:rPr>
      <w:rFonts w:ascii="Times New Roman" w:eastAsiaTheme="majorEastAsia" w:hAnsi="Times New Roman" w:cstheme="majorBidi"/>
      <w:sz w:val="24"/>
      <w:szCs w:val="24"/>
    </w:rPr>
  </w:style>
  <w:style w:type="table" w:styleId="TableGrid">
    <w:name w:val="Table Grid"/>
    <w:basedOn w:val="TableNormal"/>
    <w:uiPriority w:val="39"/>
    <w:rsid w:val="00CF7D8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64B47-CE3A-4210-9B74-30723804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GSFC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markb</dc:creator>
  <cp:keywords/>
  <dc:description/>
  <cp:lastModifiedBy>Maggie Rivers</cp:lastModifiedBy>
  <cp:revision>2</cp:revision>
  <cp:lastPrinted>2020-07-14T13:08:00Z</cp:lastPrinted>
  <dcterms:created xsi:type="dcterms:W3CDTF">2021-08-16T17:12:00Z</dcterms:created>
  <dcterms:modified xsi:type="dcterms:W3CDTF">2021-08-16T17:12:00Z</dcterms:modified>
</cp:coreProperties>
</file>