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739" w:tblpY="388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E92260" w:rsidRPr="00496EE9" w14:paraId="1FB57B8B" w14:textId="77777777" w:rsidTr="00FB2B11">
        <w:tc>
          <w:tcPr>
            <w:tcW w:w="1435" w:type="dxa"/>
          </w:tcPr>
          <w:p w14:paraId="2F4271ED" w14:textId="77777777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23196146" w14:textId="3A50D4C1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Monday, May 16, 2022</w:t>
            </w:r>
          </w:p>
        </w:tc>
      </w:tr>
      <w:tr w:rsidR="00E92260" w:rsidRPr="00496EE9" w14:paraId="010EA60A" w14:textId="77777777" w:rsidTr="00FB2B11">
        <w:tc>
          <w:tcPr>
            <w:tcW w:w="1435" w:type="dxa"/>
          </w:tcPr>
          <w:p w14:paraId="1051576B" w14:textId="77777777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1B936822" w14:textId="4B0B8014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12:45 PM</w:t>
            </w:r>
          </w:p>
        </w:tc>
      </w:tr>
      <w:tr w:rsidR="00E92260" w:rsidRPr="00496EE9" w14:paraId="281FEB84" w14:textId="77777777" w:rsidTr="00FB2B11">
        <w:tc>
          <w:tcPr>
            <w:tcW w:w="1435" w:type="dxa"/>
          </w:tcPr>
          <w:p w14:paraId="2A047E43" w14:textId="77777777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6979384D" w14:textId="77777777" w:rsidR="00586BEA" w:rsidRDefault="00E92260" w:rsidP="00E92260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Brenau University</w:t>
            </w:r>
          </w:p>
          <w:p w14:paraId="732BC098" w14:textId="77777777" w:rsidR="00586BEA" w:rsidRDefault="00E92260" w:rsidP="00E92260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Brenau Downtown Center</w:t>
            </w:r>
          </w:p>
          <w:p w14:paraId="443CBE92" w14:textId="77777777" w:rsidR="00586BEA" w:rsidRDefault="00E92260" w:rsidP="00E92260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301 Main St. SW</w:t>
            </w:r>
          </w:p>
          <w:p w14:paraId="096CA5C3" w14:textId="5B902733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Gainesville, GA</w:t>
            </w:r>
          </w:p>
        </w:tc>
      </w:tr>
      <w:tr w:rsidR="00E92260" w:rsidRPr="00496EE9" w14:paraId="6A7434B7" w14:textId="77777777" w:rsidTr="00FB2B11">
        <w:tc>
          <w:tcPr>
            <w:tcW w:w="1435" w:type="dxa"/>
          </w:tcPr>
          <w:p w14:paraId="6B9AF597" w14:textId="77777777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32CC80C1" w14:textId="750C3B3A" w:rsidR="00E92260" w:rsidRPr="00496EE9" w:rsidRDefault="00E92260" w:rsidP="00E922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2882EC75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</w:tbl>
    <w:p w14:paraId="1559A971" w14:textId="7A98AE87" w:rsidR="00EC7D2C" w:rsidRPr="005E591A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5E591A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5E591A">
        <w:rPr>
          <w:rFonts w:ascii="Times New Roman" w:hAnsi="Times New Roman" w:cs="Times New Roman"/>
          <w:b/>
          <w:sz w:val="28"/>
          <w:szCs w:val="28"/>
        </w:rPr>
        <w:t>MEETING MINUTES</w:t>
      </w:r>
    </w:p>
    <w:p w14:paraId="3D23798D" w14:textId="77777777" w:rsidR="00FB2B11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5E591A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EA2565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</w:t>
      </w:r>
    </w:p>
    <w:p w14:paraId="3EE960D0" w14:textId="6D81D280" w:rsidR="00EA2565" w:rsidRPr="005E591A" w:rsidRDefault="00D66976" w:rsidP="00D6697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>G</w:t>
      </w:r>
      <w:r>
        <w:rPr>
          <w:rFonts w:ascii="Times New Roman" w:hAnsi="Times New Roman" w:cs="Times New Roman"/>
          <w:b/>
          <w:sz w:val="16"/>
          <w:szCs w:val="16"/>
        </w:rPr>
        <w:t>eorgia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5E591A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73BDBA00" w:rsidR="00212482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5E591A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77777777" w:rsidR="00EA2565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B2B11" w:rsidRPr="00496EE9" w14:paraId="69AE9FB4" w14:textId="77777777" w:rsidTr="00CD2155">
        <w:tc>
          <w:tcPr>
            <w:tcW w:w="1795" w:type="dxa"/>
          </w:tcPr>
          <w:p w14:paraId="7B920EA7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2D49221E" w14:textId="01BFB0E4" w:rsidR="00FB2B11" w:rsidRPr="00496EE9" w:rsidRDefault="005159AC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FB2B11" w:rsidRPr="00496EE9" w14:paraId="4A49CDDD" w14:textId="77777777" w:rsidTr="00CD2155">
        <w:tc>
          <w:tcPr>
            <w:tcW w:w="1795" w:type="dxa"/>
          </w:tcPr>
          <w:p w14:paraId="6B31AF2E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6C1A5C0A" w14:textId="061B0A9D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Board of Trustees of the </w:t>
            </w:r>
            <w:r w:rsidR="00B77F17"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Tuition Guaranty Trust Fund</w:t>
            </w:r>
          </w:p>
        </w:tc>
      </w:tr>
      <w:tr w:rsidR="00FB2B11" w:rsidRPr="00496EE9" w14:paraId="255E1F07" w14:textId="77777777" w:rsidTr="00CD2155">
        <w:tc>
          <w:tcPr>
            <w:tcW w:w="1795" w:type="dxa"/>
          </w:tcPr>
          <w:p w14:paraId="0C6B7639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485A07F8" w14:textId="21CBB511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B2B11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Chair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0F07DB3" w14:textId="6DAD2E0C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 w:rsidR="00BA41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1DC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Vice Chair</w:t>
            </w:r>
          </w:p>
          <w:p w14:paraId="6E99AFC8" w14:textId="33F24F61" w:rsidR="00FB2B11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C1088" w14:textId="66E2F1B3" w:rsidR="00BA41DC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 Patterson</w:t>
            </w:r>
          </w:p>
          <w:p w14:paraId="02D0F546" w14:textId="3719A9F3" w:rsidR="00FB2B11" w:rsidRPr="00496EE9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Kirk Shook, </w:t>
            </w: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6E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</w:p>
        </w:tc>
      </w:tr>
      <w:tr w:rsidR="00FB2B11" w:rsidRPr="00496EE9" w14:paraId="6E8CFA54" w14:textId="77777777" w:rsidTr="00CD2155">
        <w:tc>
          <w:tcPr>
            <w:tcW w:w="1795" w:type="dxa"/>
          </w:tcPr>
          <w:p w14:paraId="26D9038C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E69DE95" w14:textId="76FC0C80" w:rsidR="00FB2B11" w:rsidRPr="00496EE9" w:rsidRDefault="002E4F97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</w:p>
        </w:tc>
      </w:tr>
      <w:tr w:rsidR="00FB2B11" w:rsidRPr="00496EE9" w14:paraId="009D6FF7" w14:textId="77777777" w:rsidTr="00CD2155">
        <w:tc>
          <w:tcPr>
            <w:tcW w:w="1795" w:type="dxa"/>
          </w:tcPr>
          <w:p w14:paraId="316C60A0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25C3BA8F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D8D105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Dr. Laura Vieth, Deputy Director</w:t>
            </w:r>
          </w:p>
          <w:p w14:paraId="1A6F5935" w14:textId="2D251CCF" w:rsidR="00231D83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FD29DCE" w14:textId="4CE10883" w:rsidR="005F78CA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03CF0BCB" w14:textId="6D57E3FF" w:rsidR="005F78CA" w:rsidRPr="00496EE9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085AA957" w14:textId="77777777" w:rsidR="003B59E6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BBF470" w14:textId="1D24531A" w:rsidR="00C55453" w:rsidRPr="006A5600" w:rsidRDefault="001D27E0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James Cheek, Senior Regulatory Specialist</w:t>
            </w:r>
          </w:p>
        </w:tc>
      </w:tr>
      <w:tr w:rsidR="00FB2B11" w:rsidRPr="00496EE9" w14:paraId="0DD7FCFE" w14:textId="77777777" w:rsidTr="00CD2155">
        <w:tc>
          <w:tcPr>
            <w:tcW w:w="1795" w:type="dxa"/>
          </w:tcPr>
          <w:p w14:paraId="32DD1333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50547D58" w14:textId="5E13EC9E" w:rsidR="00C419AF" w:rsidRDefault="00181C23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Erin Greenburg,</w:t>
            </w:r>
            <w:r w:rsidR="0009099D">
              <w:rPr>
                <w:rFonts w:ascii="Times New Roman" w:hAnsi="Times New Roman" w:cs="Times New Roman"/>
                <w:sz w:val="20"/>
                <w:szCs w:val="20"/>
              </w:rPr>
              <w:t xml:space="preserve"> Georgia Student Finance Commission</w:t>
            </w:r>
          </w:p>
          <w:p w14:paraId="29A3D967" w14:textId="6A8262E4" w:rsidR="0009099D" w:rsidRPr="00496EE9" w:rsidRDefault="0009099D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Lisa Hardt, Governor’s Office of Planning and Budgeting</w:t>
            </w:r>
          </w:p>
        </w:tc>
      </w:tr>
    </w:tbl>
    <w:p w14:paraId="3552DC65" w14:textId="3C70F168" w:rsidR="00F3249E" w:rsidRPr="005E591A" w:rsidRDefault="00D00ABB" w:rsidP="0059375C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  <w:r w:rsidRPr="005E591A">
        <w:rPr>
          <w:rFonts w:ascii="Times New Roman" w:hAnsi="Times New Roman" w:cs="Times New Roman"/>
          <w:sz w:val="20"/>
          <w:szCs w:val="20"/>
        </w:rPr>
        <w:tab/>
      </w:r>
    </w:p>
    <w:p w14:paraId="36682CE5" w14:textId="77777777" w:rsidR="006E7023" w:rsidRPr="006D23B9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6D23B9">
        <w:rPr>
          <w:rFonts w:ascii="Times New Roman" w:hAnsi="Times New Roman" w:cs="Times New Roman"/>
          <w:b/>
          <w:sz w:val="22"/>
          <w:szCs w:val="22"/>
        </w:rPr>
        <w:t>Call to Order and Roll Call</w:t>
      </w:r>
      <w:r w:rsidRPr="006D23B9">
        <w:rPr>
          <w:rFonts w:ascii="Times New Roman" w:hAnsi="Times New Roman" w:cs="Times New Roman"/>
          <w:b/>
          <w:sz w:val="22"/>
          <w:szCs w:val="22"/>
        </w:rPr>
        <w:br/>
      </w:r>
      <w:r w:rsidRPr="006D23B9">
        <w:rPr>
          <w:rFonts w:ascii="Times New Roman" w:hAnsi="Times New Roman" w:cs="Times New Roman"/>
          <w:color w:val="000000" w:themeColor="text1"/>
          <w:sz w:val="18"/>
          <w:szCs w:val="18"/>
        </w:rPr>
        <w:t>Chair Hinton called the meeting to order at 12:50PM. The Roll Call was taken, and a quorum was declared.</w:t>
      </w:r>
    </w:p>
    <w:p w14:paraId="558F1A97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DFC050B" w14:textId="77777777" w:rsidR="006E7023" w:rsidRPr="005E591A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785A704D" w14:textId="77777777" w:rsidR="006E7023" w:rsidRPr="009C05E6" w:rsidRDefault="006E7023" w:rsidP="006E7023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Vice Chair Nunez-Cortes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 to adopt the Agenda for the</w:t>
      </w:r>
      <w:r w:rsidRPr="00496EE9">
        <w:rPr>
          <w:rFonts w:ascii="Times New Roman" w:hAnsi="Times New Roman" w:cs="Times New Roman"/>
          <w:sz w:val="20"/>
          <w:szCs w:val="20"/>
        </w:rPr>
        <w:t xml:space="preserve"> </w:t>
      </w:r>
      <w:r w:rsidRPr="009C05E6">
        <w:rPr>
          <w:rFonts w:ascii="Times New Roman" w:hAnsi="Times New Roman" w:cs="Times New Roman"/>
          <w:sz w:val="18"/>
          <w:szCs w:val="18"/>
        </w:rPr>
        <w:t>May 16, 2022,</w:t>
      </w:r>
      <w:r w:rsidRPr="009C05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Board of Trustees of the Tuition Guaranty Trust Fund. Trustee </w:t>
      </w:r>
      <w:r w:rsidRPr="009C05E6">
        <w:rPr>
          <w:rFonts w:ascii="Times New Roman" w:hAnsi="Times New Roman" w:cs="Times New Roman"/>
          <w:sz w:val="18"/>
          <w:szCs w:val="18"/>
        </w:rPr>
        <w:t>Patterson</w:t>
      </w:r>
      <w:r w:rsidRPr="009C05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40933D2C" w14:textId="77777777" w:rsidR="006E7023" w:rsidRPr="009C05E6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B9E9CEB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  <w:r w:rsidRPr="009C05E6">
        <w:rPr>
          <w:rFonts w:ascii="Times New Roman" w:hAnsi="Times New Roman" w:cs="Times New Roman"/>
          <w:sz w:val="18"/>
          <w:szCs w:val="18"/>
        </w:rPr>
        <w:t xml:space="preserve">Upon unanimous vote, it was </w:t>
      </w:r>
      <w:r w:rsidRPr="009C05E6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9C05E6">
        <w:rPr>
          <w:rFonts w:ascii="Times New Roman" w:hAnsi="Times New Roman" w:cs="Times New Roman"/>
          <w:sz w:val="18"/>
          <w:szCs w:val="18"/>
        </w:rPr>
        <w:t>that</w:t>
      </w:r>
      <w:r w:rsidRPr="009C05E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05E6">
        <w:rPr>
          <w:rFonts w:ascii="Times New Roman" w:hAnsi="Times New Roman" w:cs="Times New Roman"/>
          <w:sz w:val="18"/>
          <w:szCs w:val="18"/>
        </w:rPr>
        <w:t>the Agenda of the May 16, 2022,</w:t>
      </w:r>
      <w:r w:rsidRPr="009C05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C05E6">
        <w:rPr>
          <w:rFonts w:ascii="Times New Roman" w:hAnsi="Times New Roman" w:cs="Times New Roman"/>
          <w:sz w:val="18"/>
          <w:szCs w:val="18"/>
        </w:rPr>
        <w:t>Quarterly</w:t>
      </w:r>
      <w:r w:rsidRPr="005E591A">
        <w:rPr>
          <w:rFonts w:ascii="Times New Roman" w:hAnsi="Times New Roman" w:cs="Times New Roman"/>
          <w:sz w:val="18"/>
          <w:szCs w:val="18"/>
        </w:rPr>
        <w:t xml:space="preserve"> Meeting of the Board of Trustees of the Tuition Guaranty Trust Fund be adopted.</w:t>
      </w:r>
    </w:p>
    <w:p w14:paraId="3EF6DEB4" w14:textId="77777777" w:rsidR="006E7023" w:rsidRPr="005E591A" w:rsidRDefault="006E7023" w:rsidP="006E702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FCA78A2" w14:textId="77777777" w:rsidR="006E7023" w:rsidRPr="005E591A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35526607"/>
      <w:r>
        <w:rPr>
          <w:rFonts w:ascii="Times New Roman" w:hAnsi="Times New Roman" w:cs="Times New Roman"/>
          <w:color w:val="000000" w:themeColor="text1"/>
          <w:sz w:val="18"/>
          <w:szCs w:val="18"/>
        </w:rPr>
        <w:t>Trustee Patterson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 to adopt the Minutes from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the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January 24, 2022,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Board of Trustees of the Tuition Guaranty Trust Fund.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Vice Chair Nunez-Cortes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35829F24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F1FFC12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the Minutes from the </w:t>
      </w:r>
      <w:r>
        <w:rPr>
          <w:rFonts w:ascii="Times New Roman" w:hAnsi="Times New Roman" w:cs="Times New Roman"/>
          <w:sz w:val="18"/>
          <w:szCs w:val="18"/>
        </w:rPr>
        <w:t>January 24, 2022,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5E591A">
        <w:rPr>
          <w:rFonts w:ascii="Times New Roman" w:hAnsi="Times New Roman" w:cs="Times New Roman"/>
          <w:sz w:val="18"/>
          <w:szCs w:val="18"/>
        </w:rPr>
        <w:t>Meeting of the Board of Trustees of the Tuition Guaranty Trust Fund be adopted.</w:t>
      </w:r>
    </w:p>
    <w:p w14:paraId="39163022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bookmarkEnd w:id="0"/>
    <w:p w14:paraId="234149EA" w14:textId="77777777" w:rsidR="006E7023" w:rsidRPr="005E591A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QUARTERLY REPORT (unaudited): TUITION GUARANTY TRUST FUND</w:t>
      </w:r>
    </w:p>
    <w:p w14:paraId="1ABD6D60" w14:textId="77777777" w:rsidR="006E7023" w:rsidRPr="00194629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194629">
        <w:rPr>
          <w:rFonts w:ascii="Times New Roman" w:hAnsi="Times New Roman" w:cs="Times New Roman"/>
          <w:sz w:val="18"/>
          <w:szCs w:val="18"/>
        </w:rPr>
        <w:t>External Auditor Phil Embry reported on the following:</w:t>
      </w:r>
    </w:p>
    <w:p w14:paraId="7019CDC5" w14:textId="77777777" w:rsidR="006E7023" w:rsidRPr="005E591A" w:rsidRDefault="006E7023" w:rsidP="006E70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Pr="00194629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(January – March 2022) </w:t>
      </w:r>
    </w:p>
    <w:p w14:paraId="28F7ECDD" w14:textId="77777777" w:rsidR="006E7023" w:rsidRPr="005E591A" w:rsidRDefault="006E7023" w:rsidP="006E702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</w:p>
    <w:p w14:paraId="4A469C26" w14:textId="7419525C" w:rsidR="006E7023" w:rsidRPr="005E591A" w:rsidRDefault="006E7023" w:rsidP="00C81297">
      <w:pPr>
        <w:ind w:left="360" w:hanging="27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>Trustee Patterson</w:t>
      </w:r>
      <w:r w:rsidRPr="005E591A">
        <w:rPr>
          <w:rFonts w:ascii="Times New Roman" w:hAnsi="Times New Roman" w:cs="Times New Roman"/>
          <w:sz w:val="18"/>
          <w:szCs w:val="18"/>
        </w:rPr>
        <w:t xml:space="preserve"> moved to adopt the </w:t>
      </w:r>
      <w:r>
        <w:rPr>
          <w:rFonts w:ascii="Times New Roman" w:hAnsi="Times New Roman" w:cs="Times New Roman"/>
          <w:sz w:val="18"/>
          <w:szCs w:val="18"/>
        </w:rPr>
        <w:t xml:space="preserve">amended </w:t>
      </w:r>
      <w:r w:rsidRPr="005E591A">
        <w:rPr>
          <w:rFonts w:ascii="Times New Roman" w:hAnsi="Times New Roman" w:cs="Times New Roman"/>
          <w:sz w:val="18"/>
          <w:szCs w:val="18"/>
        </w:rPr>
        <w:t xml:space="preserve">Quarterly Report of the Tuition Guaranty Trust Fund. </w:t>
      </w:r>
      <w:r>
        <w:rPr>
          <w:rFonts w:ascii="Times New Roman" w:hAnsi="Times New Roman" w:cs="Times New Roman"/>
          <w:sz w:val="18"/>
          <w:szCs w:val="18"/>
        </w:rPr>
        <w:t>Vice Chair Nunez</w:t>
      </w:r>
      <w:r w:rsidR="00C81297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Cortes</w:t>
      </w:r>
      <w:r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11E12AAF" w14:textId="77777777" w:rsidR="006E7023" w:rsidRPr="005E591A" w:rsidRDefault="006E7023" w:rsidP="006E7023">
      <w:pPr>
        <w:rPr>
          <w:rFonts w:ascii="Times New Roman" w:hAnsi="Times New Roman" w:cs="Times New Roman"/>
          <w:sz w:val="18"/>
          <w:szCs w:val="18"/>
        </w:rPr>
      </w:pPr>
    </w:p>
    <w:p w14:paraId="062F3CFE" w14:textId="77777777" w:rsidR="006E7023" w:rsidRPr="00C81297" w:rsidRDefault="006E7023" w:rsidP="006E702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B3CFC">
        <w:rPr>
          <w:rFonts w:ascii="Times New Roman" w:hAnsi="Times New Roman" w:cs="Times New Roman"/>
          <w:color w:val="FF0000"/>
          <w:sz w:val="18"/>
          <w:szCs w:val="18"/>
        </w:rPr>
        <w:t xml:space="preserve">       </w:t>
      </w:r>
      <w:r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Upon unanimous vote, it was </w:t>
      </w:r>
      <w:r w:rsidRPr="00C8129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RESOLVED</w:t>
      </w:r>
      <w:r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that the Quarterly Report of the Tuition Guaranty Trust Fund</w:t>
      </w:r>
    </w:p>
    <w:p w14:paraId="5D437F57" w14:textId="2AF79BBC" w:rsidR="006E7023" w:rsidRPr="00C81297" w:rsidRDefault="006E7023" w:rsidP="006E702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for the </w:t>
      </w:r>
      <w:r w:rsidR="00C81297"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>nine</w:t>
      </w:r>
      <w:r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-month period ending </w:t>
      </w:r>
      <w:r w:rsidR="00C81297"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>March</w:t>
      </w:r>
      <w:r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31, 202</w:t>
      </w:r>
      <w:r w:rsidR="00C81297"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C81297">
        <w:rPr>
          <w:rFonts w:ascii="Times New Roman" w:hAnsi="Times New Roman" w:cs="Times New Roman"/>
          <w:color w:val="000000" w:themeColor="text1"/>
          <w:sz w:val="18"/>
          <w:szCs w:val="18"/>
        </w:rPr>
        <w:t>, be adopted.</w:t>
      </w:r>
    </w:p>
    <w:p w14:paraId="59370964" w14:textId="77777777" w:rsidR="006E7023" w:rsidRPr="00773D30" w:rsidRDefault="006E7023" w:rsidP="006E7023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2F702E63" w14:textId="77777777" w:rsidR="006E7023" w:rsidRPr="004D07C9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Executive Director’s Report</w:t>
      </w:r>
    </w:p>
    <w:p w14:paraId="7DB06114" w14:textId="77777777" w:rsidR="006E7023" w:rsidRDefault="006E7023" w:rsidP="006E7023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reported on the following:</w:t>
      </w:r>
    </w:p>
    <w:p w14:paraId="728949A7" w14:textId="77777777" w:rsidR="006E7023" w:rsidRPr="005F78CA" w:rsidRDefault="006E7023" w:rsidP="006E70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SB 333 (Section 16)</w:t>
      </w:r>
    </w:p>
    <w:p w14:paraId="17DB8295" w14:textId="77777777" w:rsidR="006E7023" w:rsidRDefault="006E7023" w:rsidP="006E7023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B2D4BCB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73C19764" w14:textId="77777777" w:rsidR="006E7023" w:rsidRPr="00B25C50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4D07C9">
        <w:rPr>
          <w:rFonts w:ascii="Times New Roman" w:hAnsi="Times New Roman" w:cs="Times New Roman"/>
          <w:b/>
          <w:sz w:val="22"/>
          <w:szCs w:val="22"/>
        </w:rPr>
        <w:lastRenderedPageBreak/>
        <w:t>FY2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4D07C9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724C64">
        <w:rPr>
          <w:rFonts w:ascii="Times New Roman" w:hAnsi="Times New Roman" w:cs="Times New Roman"/>
          <w:b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D07C9">
        <w:rPr>
          <w:rFonts w:ascii="Times New Roman" w:hAnsi="Times New Roman" w:cs="Times New Roman"/>
          <w:b/>
          <w:sz w:val="22"/>
          <w:szCs w:val="22"/>
        </w:rPr>
        <w:t xml:space="preserve">Quarter School Closures Report </w:t>
      </w:r>
      <w:r>
        <w:rPr>
          <w:rFonts w:ascii="Times New Roman" w:hAnsi="Times New Roman" w:cs="Times New Roman"/>
          <w:b/>
          <w:sz w:val="22"/>
          <w:szCs w:val="22"/>
        </w:rPr>
        <w:t>(January – March 2022)</w:t>
      </w:r>
      <w:r w:rsidRPr="00FB2B11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r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Presented by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Dr. Laura Vieth, Associate Director</w:t>
      </w:r>
    </w:p>
    <w:p w14:paraId="64D9BFB4" w14:textId="77777777" w:rsidR="006E7023" w:rsidRPr="00B25C50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D117BC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3FCC8EA" wp14:editId="33B47BFF">
            <wp:extent cx="5744377" cy="5182323"/>
            <wp:effectExtent l="0" t="0" r="889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51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C3748" w14:textId="77777777" w:rsidR="006E7023" w:rsidRDefault="006E7023" w:rsidP="006E7023">
      <w:pPr>
        <w:rPr>
          <w:rFonts w:ascii="Times New Roman" w:hAnsi="Times New Roman" w:cs="Times New Roman"/>
          <w:sz w:val="18"/>
          <w:szCs w:val="18"/>
        </w:rPr>
      </w:pPr>
    </w:p>
    <w:p w14:paraId="5401854B" w14:textId="77777777" w:rsidR="006E7023" w:rsidRPr="00B25C50" w:rsidRDefault="006E7023" w:rsidP="006E7023">
      <w:pPr>
        <w:rPr>
          <w:rFonts w:ascii="Times New Roman" w:hAnsi="Times New Roman" w:cs="Times New Roman"/>
          <w:sz w:val="18"/>
          <w:szCs w:val="18"/>
        </w:rPr>
      </w:pPr>
    </w:p>
    <w:p w14:paraId="59637AAB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No approval required.</w:t>
      </w:r>
    </w:p>
    <w:p w14:paraId="5865C597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18"/>
          <w:szCs w:val="18"/>
        </w:rPr>
      </w:pPr>
    </w:p>
    <w:p w14:paraId="535A1908" w14:textId="77777777" w:rsidR="006E7023" w:rsidRPr="005E591A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OTHER BUSINESS</w:t>
      </w:r>
    </w:p>
    <w:p w14:paraId="427F2651" w14:textId="0A080A66" w:rsidR="006E7023" w:rsidRDefault="006E7023" w:rsidP="006E70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Pending Commission approval, the next TGTF Board of Trustees Meeting is August 29, 2022, at 1</w:t>
      </w:r>
      <w:r w:rsidR="000E22F3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:45pm (GNPEC Office, 2082 East Exchange place, Tucker – no virtual option)</w:t>
      </w:r>
    </w:p>
    <w:p w14:paraId="22EDC62C" w14:textId="77777777" w:rsidR="006E7023" w:rsidRDefault="006E7023" w:rsidP="006E70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Headshots will be taken before the TGTF meeting</w:t>
      </w:r>
    </w:p>
    <w:p w14:paraId="16D84A2C" w14:textId="77777777" w:rsidR="006E7023" w:rsidRPr="00967786" w:rsidRDefault="006E7023" w:rsidP="006E7023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2A238B4" w14:textId="77777777" w:rsidR="006E7023" w:rsidRPr="005E591A" w:rsidRDefault="006E7023" w:rsidP="006E7023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ADJOURNMENT</w:t>
      </w:r>
    </w:p>
    <w:p w14:paraId="24660624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Trustee Patterson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moved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>
        <w:rPr>
          <w:rFonts w:ascii="Times New Roman" w:hAnsi="Times New Roman" w:cs="Times New Roman"/>
          <w:sz w:val="18"/>
          <w:szCs w:val="18"/>
        </w:rPr>
        <w:t>Trustee Blythe</w:t>
      </w:r>
      <w:r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7906681F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05D56454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Pr="00F60431">
        <w:rPr>
          <w:rFonts w:ascii="Times New Roman" w:hAnsi="Times New Roman" w:cs="Times New Roman"/>
          <w:sz w:val="18"/>
          <w:szCs w:val="18"/>
        </w:rPr>
        <w:t>1: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60431">
        <w:rPr>
          <w:rFonts w:ascii="Times New Roman" w:hAnsi="Times New Roman" w:cs="Times New Roman"/>
          <w:sz w:val="18"/>
          <w:szCs w:val="18"/>
        </w:rPr>
        <w:t xml:space="preserve"> p</w:t>
      </w:r>
      <w:r w:rsidRPr="005E591A">
        <w:rPr>
          <w:rFonts w:ascii="Times New Roman" w:hAnsi="Times New Roman" w:cs="Times New Roman"/>
          <w:sz w:val="18"/>
          <w:szCs w:val="18"/>
        </w:rPr>
        <w:t>.m.</w:t>
      </w:r>
    </w:p>
    <w:p w14:paraId="56B4267C" w14:textId="77777777" w:rsidR="006E7023" w:rsidRPr="005E591A" w:rsidRDefault="006E7023" w:rsidP="006E7023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58354786" w14:textId="77777777" w:rsidR="006E7023" w:rsidRPr="00FB46B1" w:rsidRDefault="006E7023" w:rsidP="006E702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BOARD OF TRUSTEES CHAIR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BOARD OF TRUSTEES SECRETARY </w:t>
      </w:r>
    </w:p>
    <w:p w14:paraId="0F05CFC7" w14:textId="77777777" w:rsidR="006E7023" w:rsidRPr="00FB46B1" w:rsidRDefault="006E7023" w:rsidP="006E702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APPROVAL: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APPROVAL:</w:t>
      </w:r>
    </w:p>
    <w:p w14:paraId="6D00AE93" w14:textId="77777777" w:rsidR="006E7023" w:rsidRPr="00FB46B1" w:rsidRDefault="006E7023" w:rsidP="006E702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E3640D3" w14:textId="77777777" w:rsidR="006E7023" w:rsidRPr="00FB46B1" w:rsidRDefault="006E7023" w:rsidP="006E702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261CF93" w14:textId="77777777" w:rsidR="006E7023" w:rsidRPr="00FB46B1" w:rsidRDefault="006E7023" w:rsidP="006E7023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4D64E39D" w14:textId="77777777" w:rsidR="006E7023" w:rsidRPr="00FB46B1" w:rsidRDefault="006E7023" w:rsidP="006E7023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proofErr w:type="spellStart"/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proofErr w:type="spellEnd"/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327CD421" w14:textId="77777777" w:rsidR="006E7023" w:rsidRPr="00FB46B1" w:rsidRDefault="006E7023" w:rsidP="006E7023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79E2C483" w14:textId="77777777" w:rsidR="006E7023" w:rsidRPr="00FB46B1" w:rsidRDefault="006E7023" w:rsidP="006E7023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0B99BD38" w14:textId="77777777" w:rsidR="006E7023" w:rsidRPr="005E591A" w:rsidRDefault="006E7023" w:rsidP="006E7023">
      <w:pPr>
        <w:ind w:left="720" w:firstLine="72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</w:t>
      </w:r>
      <w:proofErr w:type="spellStart"/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Date</w:t>
      </w:r>
      <w:proofErr w:type="spellEnd"/>
    </w:p>
    <w:p w14:paraId="30EFADD8" w14:textId="3A10ED30" w:rsidR="00EE639C" w:rsidRPr="006E7023" w:rsidRDefault="00EE639C" w:rsidP="006E702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6E7023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3616" w14:textId="77777777" w:rsidR="00A66CFA" w:rsidRDefault="00A66CFA" w:rsidP="00431095">
      <w:r>
        <w:separator/>
      </w:r>
    </w:p>
  </w:endnote>
  <w:endnote w:type="continuationSeparator" w:id="0">
    <w:p w14:paraId="6E7CAAB2" w14:textId="77777777" w:rsidR="00A66CFA" w:rsidRDefault="00A66CFA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F88B" w14:textId="77777777" w:rsidR="00A66CFA" w:rsidRDefault="00A66CFA" w:rsidP="00431095">
      <w:r>
        <w:separator/>
      </w:r>
    </w:p>
  </w:footnote>
  <w:footnote w:type="continuationSeparator" w:id="0">
    <w:p w14:paraId="3DA92DAA" w14:textId="77777777" w:rsidR="00A66CFA" w:rsidRDefault="00A66CFA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934"/>
    <w:multiLevelType w:val="hybridMultilevel"/>
    <w:tmpl w:val="7DFA58A6"/>
    <w:lvl w:ilvl="0" w:tplc="5F40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6D1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9B05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42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4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AE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8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B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A8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DD6"/>
    <w:multiLevelType w:val="hybridMultilevel"/>
    <w:tmpl w:val="582C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3E99"/>
    <w:multiLevelType w:val="hybridMultilevel"/>
    <w:tmpl w:val="5A8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3B73"/>
    <w:multiLevelType w:val="hybridMultilevel"/>
    <w:tmpl w:val="CCBE176C"/>
    <w:lvl w:ilvl="0" w:tplc="DDE053D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19C"/>
    <w:multiLevelType w:val="hybridMultilevel"/>
    <w:tmpl w:val="E5629DEC"/>
    <w:lvl w:ilvl="0" w:tplc="DE389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71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C4F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7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9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6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2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63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2B5B"/>
    <w:multiLevelType w:val="hybridMultilevel"/>
    <w:tmpl w:val="EBC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5B"/>
    <w:multiLevelType w:val="hybridMultilevel"/>
    <w:tmpl w:val="1D629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85ACC"/>
    <w:multiLevelType w:val="hybridMultilevel"/>
    <w:tmpl w:val="A5681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70924"/>
    <w:multiLevelType w:val="hybridMultilevel"/>
    <w:tmpl w:val="C314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87284"/>
    <w:multiLevelType w:val="hybridMultilevel"/>
    <w:tmpl w:val="0B504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E40012"/>
    <w:multiLevelType w:val="hybridMultilevel"/>
    <w:tmpl w:val="5DF28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B135E"/>
    <w:multiLevelType w:val="hybridMultilevel"/>
    <w:tmpl w:val="835E3D68"/>
    <w:lvl w:ilvl="0" w:tplc="42B4764E">
      <w:start w:val="1"/>
      <w:numFmt w:val="decimal"/>
      <w:lvlText w:val="%1."/>
      <w:lvlJc w:val="left"/>
      <w:pPr>
        <w:ind w:left="720" w:hanging="360"/>
      </w:pPr>
    </w:lvl>
    <w:lvl w:ilvl="1" w:tplc="EA72CBDA">
      <w:start w:val="1"/>
      <w:numFmt w:val="lowerLetter"/>
      <w:lvlText w:val="%2."/>
      <w:lvlJc w:val="left"/>
      <w:pPr>
        <w:ind w:left="1440" w:hanging="360"/>
      </w:pPr>
    </w:lvl>
    <w:lvl w:ilvl="2" w:tplc="DDF0FEF2">
      <w:start w:val="1"/>
      <w:numFmt w:val="lowerRoman"/>
      <w:lvlText w:val="%3."/>
      <w:lvlJc w:val="right"/>
      <w:pPr>
        <w:ind w:left="2160" w:hanging="180"/>
      </w:pPr>
    </w:lvl>
    <w:lvl w:ilvl="3" w:tplc="54804B6A">
      <w:start w:val="1"/>
      <w:numFmt w:val="decimal"/>
      <w:lvlText w:val="%4."/>
      <w:lvlJc w:val="left"/>
      <w:pPr>
        <w:ind w:left="2880" w:hanging="360"/>
      </w:pPr>
    </w:lvl>
    <w:lvl w:ilvl="4" w:tplc="ADC84406">
      <w:start w:val="1"/>
      <w:numFmt w:val="lowerLetter"/>
      <w:lvlText w:val="%5."/>
      <w:lvlJc w:val="left"/>
      <w:pPr>
        <w:ind w:left="3600" w:hanging="360"/>
      </w:pPr>
    </w:lvl>
    <w:lvl w:ilvl="5" w:tplc="0270D7FC">
      <w:start w:val="1"/>
      <w:numFmt w:val="lowerRoman"/>
      <w:lvlText w:val="%6."/>
      <w:lvlJc w:val="right"/>
      <w:pPr>
        <w:ind w:left="4320" w:hanging="180"/>
      </w:pPr>
    </w:lvl>
    <w:lvl w:ilvl="6" w:tplc="5964E0F6">
      <w:start w:val="1"/>
      <w:numFmt w:val="decimal"/>
      <w:lvlText w:val="%7."/>
      <w:lvlJc w:val="left"/>
      <w:pPr>
        <w:ind w:left="5040" w:hanging="360"/>
      </w:pPr>
    </w:lvl>
    <w:lvl w:ilvl="7" w:tplc="D24AE954">
      <w:start w:val="1"/>
      <w:numFmt w:val="lowerLetter"/>
      <w:lvlText w:val="%8."/>
      <w:lvlJc w:val="left"/>
      <w:pPr>
        <w:ind w:left="5760" w:hanging="360"/>
      </w:pPr>
    </w:lvl>
    <w:lvl w:ilvl="8" w:tplc="E33863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D7E57"/>
    <w:multiLevelType w:val="hybridMultilevel"/>
    <w:tmpl w:val="4DCCE6EE"/>
    <w:lvl w:ilvl="0" w:tplc="7108C5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F500AA"/>
    <w:multiLevelType w:val="hybridMultilevel"/>
    <w:tmpl w:val="31E476A8"/>
    <w:lvl w:ilvl="0" w:tplc="992E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2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3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C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21CF"/>
    <w:multiLevelType w:val="hybridMultilevel"/>
    <w:tmpl w:val="7726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5200114">
    <w:abstractNumId w:val="12"/>
  </w:num>
  <w:num w:numId="2" w16cid:durableId="221454886">
    <w:abstractNumId w:val="5"/>
  </w:num>
  <w:num w:numId="3" w16cid:durableId="1964190901">
    <w:abstractNumId w:val="4"/>
  </w:num>
  <w:num w:numId="4" w16cid:durableId="1040860181">
    <w:abstractNumId w:val="7"/>
  </w:num>
  <w:num w:numId="5" w16cid:durableId="94860728">
    <w:abstractNumId w:val="2"/>
  </w:num>
  <w:num w:numId="6" w16cid:durableId="1566985946">
    <w:abstractNumId w:val="13"/>
  </w:num>
  <w:num w:numId="7" w16cid:durableId="224804259">
    <w:abstractNumId w:val="19"/>
  </w:num>
  <w:num w:numId="8" w16cid:durableId="688139865">
    <w:abstractNumId w:val="15"/>
  </w:num>
  <w:num w:numId="9" w16cid:durableId="671687595">
    <w:abstractNumId w:val="10"/>
  </w:num>
  <w:num w:numId="10" w16cid:durableId="1752460141">
    <w:abstractNumId w:val="17"/>
  </w:num>
  <w:num w:numId="11" w16cid:durableId="1473792062">
    <w:abstractNumId w:val="1"/>
  </w:num>
  <w:num w:numId="12" w16cid:durableId="982344848">
    <w:abstractNumId w:val="9"/>
  </w:num>
  <w:num w:numId="13" w16cid:durableId="1649094861">
    <w:abstractNumId w:val="8"/>
  </w:num>
  <w:num w:numId="14" w16cid:durableId="94638258">
    <w:abstractNumId w:val="11"/>
  </w:num>
  <w:num w:numId="15" w16cid:durableId="1029188642">
    <w:abstractNumId w:val="18"/>
  </w:num>
  <w:num w:numId="16" w16cid:durableId="2121293954">
    <w:abstractNumId w:val="3"/>
  </w:num>
  <w:num w:numId="17" w16cid:durableId="469134025">
    <w:abstractNumId w:val="0"/>
  </w:num>
  <w:num w:numId="18" w16cid:durableId="856306619">
    <w:abstractNumId w:val="6"/>
  </w:num>
  <w:num w:numId="19" w16cid:durableId="1191718827">
    <w:abstractNumId w:val="16"/>
  </w:num>
  <w:num w:numId="20" w16cid:durableId="215625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EzNDUzAXLMLZR0lIJTi4sz8/NACsxqATAI278sAAAA"/>
  </w:docVars>
  <w:rsids>
    <w:rsidRoot w:val="006C47AB"/>
    <w:rsid w:val="00012DDB"/>
    <w:rsid w:val="0003570F"/>
    <w:rsid w:val="0004622A"/>
    <w:rsid w:val="00074120"/>
    <w:rsid w:val="0009099D"/>
    <w:rsid w:val="00091EE3"/>
    <w:rsid w:val="000B388C"/>
    <w:rsid w:val="000E22F3"/>
    <w:rsid w:val="000E4AF0"/>
    <w:rsid w:val="000F6D25"/>
    <w:rsid w:val="00106208"/>
    <w:rsid w:val="0014156B"/>
    <w:rsid w:val="0014516C"/>
    <w:rsid w:val="00153367"/>
    <w:rsid w:val="0016079D"/>
    <w:rsid w:val="00166452"/>
    <w:rsid w:val="00167C6D"/>
    <w:rsid w:val="00170448"/>
    <w:rsid w:val="00173CB0"/>
    <w:rsid w:val="00174E4B"/>
    <w:rsid w:val="00181C23"/>
    <w:rsid w:val="001853DA"/>
    <w:rsid w:val="00192C40"/>
    <w:rsid w:val="00194BF8"/>
    <w:rsid w:val="00196BB3"/>
    <w:rsid w:val="001A2434"/>
    <w:rsid w:val="001D27E0"/>
    <w:rsid w:val="001F6899"/>
    <w:rsid w:val="00207C42"/>
    <w:rsid w:val="002100E7"/>
    <w:rsid w:val="00212482"/>
    <w:rsid w:val="00231D83"/>
    <w:rsid w:val="00261C5D"/>
    <w:rsid w:val="00297842"/>
    <w:rsid w:val="002A4067"/>
    <w:rsid w:val="002E4F97"/>
    <w:rsid w:val="002E57AB"/>
    <w:rsid w:val="003003C9"/>
    <w:rsid w:val="00382A5D"/>
    <w:rsid w:val="003A4E55"/>
    <w:rsid w:val="003A4F1E"/>
    <w:rsid w:val="003B59E6"/>
    <w:rsid w:val="003C06E7"/>
    <w:rsid w:val="003C4A0C"/>
    <w:rsid w:val="003D029E"/>
    <w:rsid w:val="003D1EF7"/>
    <w:rsid w:val="00403268"/>
    <w:rsid w:val="00407FB7"/>
    <w:rsid w:val="00430B58"/>
    <w:rsid w:val="00431095"/>
    <w:rsid w:val="004348F6"/>
    <w:rsid w:val="00440CF6"/>
    <w:rsid w:val="00443D93"/>
    <w:rsid w:val="004609E4"/>
    <w:rsid w:val="00471C74"/>
    <w:rsid w:val="00472757"/>
    <w:rsid w:val="00482DDF"/>
    <w:rsid w:val="004937B7"/>
    <w:rsid w:val="00494F6E"/>
    <w:rsid w:val="00495AE0"/>
    <w:rsid w:val="004C4375"/>
    <w:rsid w:val="004C4B52"/>
    <w:rsid w:val="004C666F"/>
    <w:rsid w:val="004D07C9"/>
    <w:rsid w:val="004D3458"/>
    <w:rsid w:val="00513B53"/>
    <w:rsid w:val="005159AC"/>
    <w:rsid w:val="00580A89"/>
    <w:rsid w:val="00586BEA"/>
    <w:rsid w:val="00590E93"/>
    <w:rsid w:val="0059375C"/>
    <w:rsid w:val="005D7D80"/>
    <w:rsid w:val="005E591A"/>
    <w:rsid w:val="005E6A8A"/>
    <w:rsid w:val="005F3074"/>
    <w:rsid w:val="005F6B70"/>
    <w:rsid w:val="005F78CA"/>
    <w:rsid w:val="006317B6"/>
    <w:rsid w:val="00643E9F"/>
    <w:rsid w:val="0064672F"/>
    <w:rsid w:val="006504D1"/>
    <w:rsid w:val="00692474"/>
    <w:rsid w:val="006A4C76"/>
    <w:rsid w:val="006A5600"/>
    <w:rsid w:val="006A5CB7"/>
    <w:rsid w:val="006C47AB"/>
    <w:rsid w:val="006D67DD"/>
    <w:rsid w:val="006E7023"/>
    <w:rsid w:val="006E7628"/>
    <w:rsid w:val="0070534D"/>
    <w:rsid w:val="00724C89"/>
    <w:rsid w:val="00727646"/>
    <w:rsid w:val="00736036"/>
    <w:rsid w:val="00744A8B"/>
    <w:rsid w:val="00773D30"/>
    <w:rsid w:val="00776DE7"/>
    <w:rsid w:val="00793513"/>
    <w:rsid w:val="0079625F"/>
    <w:rsid w:val="007B0FD1"/>
    <w:rsid w:val="007C2BCB"/>
    <w:rsid w:val="007E2E09"/>
    <w:rsid w:val="007F5FC9"/>
    <w:rsid w:val="00813E90"/>
    <w:rsid w:val="0084699A"/>
    <w:rsid w:val="00857C89"/>
    <w:rsid w:val="00881593"/>
    <w:rsid w:val="008A006F"/>
    <w:rsid w:val="008D2596"/>
    <w:rsid w:val="008F6628"/>
    <w:rsid w:val="009122C2"/>
    <w:rsid w:val="009419D4"/>
    <w:rsid w:val="00967786"/>
    <w:rsid w:val="00976B29"/>
    <w:rsid w:val="009A64A3"/>
    <w:rsid w:val="009C05E6"/>
    <w:rsid w:val="009D5401"/>
    <w:rsid w:val="00A15EDB"/>
    <w:rsid w:val="00A20BF3"/>
    <w:rsid w:val="00A20FF9"/>
    <w:rsid w:val="00A35A8D"/>
    <w:rsid w:val="00A66CFA"/>
    <w:rsid w:val="00A84D5B"/>
    <w:rsid w:val="00A86285"/>
    <w:rsid w:val="00AC2198"/>
    <w:rsid w:val="00AD5738"/>
    <w:rsid w:val="00AE0CD8"/>
    <w:rsid w:val="00AE3665"/>
    <w:rsid w:val="00B25C50"/>
    <w:rsid w:val="00B35C27"/>
    <w:rsid w:val="00B52CB3"/>
    <w:rsid w:val="00B547EA"/>
    <w:rsid w:val="00B74131"/>
    <w:rsid w:val="00B77833"/>
    <w:rsid w:val="00B77F17"/>
    <w:rsid w:val="00B853E8"/>
    <w:rsid w:val="00BA0ED7"/>
    <w:rsid w:val="00BA41DC"/>
    <w:rsid w:val="00BA6DFD"/>
    <w:rsid w:val="00BC220A"/>
    <w:rsid w:val="00BC4B95"/>
    <w:rsid w:val="00BD00D9"/>
    <w:rsid w:val="00BE7C5B"/>
    <w:rsid w:val="00C0292E"/>
    <w:rsid w:val="00C114D0"/>
    <w:rsid w:val="00C14D73"/>
    <w:rsid w:val="00C16EE4"/>
    <w:rsid w:val="00C31EE1"/>
    <w:rsid w:val="00C3599E"/>
    <w:rsid w:val="00C419AF"/>
    <w:rsid w:val="00C55453"/>
    <w:rsid w:val="00C62A7F"/>
    <w:rsid w:val="00C64779"/>
    <w:rsid w:val="00C67040"/>
    <w:rsid w:val="00C81297"/>
    <w:rsid w:val="00C83B21"/>
    <w:rsid w:val="00CC225D"/>
    <w:rsid w:val="00D00ABB"/>
    <w:rsid w:val="00D21A81"/>
    <w:rsid w:val="00D31420"/>
    <w:rsid w:val="00D54689"/>
    <w:rsid w:val="00D66976"/>
    <w:rsid w:val="00D72EDE"/>
    <w:rsid w:val="00D912A3"/>
    <w:rsid w:val="00DA5862"/>
    <w:rsid w:val="00DB0923"/>
    <w:rsid w:val="00DE5E7A"/>
    <w:rsid w:val="00E04889"/>
    <w:rsid w:val="00E17F5D"/>
    <w:rsid w:val="00E31987"/>
    <w:rsid w:val="00E3445D"/>
    <w:rsid w:val="00E47D22"/>
    <w:rsid w:val="00E604CB"/>
    <w:rsid w:val="00E714FF"/>
    <w:rsid w:val="00E812F5"/>
    <w:rsid w:val="00E82BB2"/>
    <w:rsid w:val="00E83E02"/>
    <w:rsid w:val="00E92260"/>
    <w:rsid w:val="00E93FFB"/>
    <w:rsid w:val="00E94990"/>
    <w:rsid w:val="00EA2565"/>
    <w:rsid w:val="00EA5B66"/>
    <w:rsid w:val="00EB011C"/>
    <w:rsid w:val="00EB6462"/>
    <w:rsid w:val="00EB68CF"/>
    <w:rsid w:val="00EE29CD"/>
    <w:rsid w:val="00EE5215"/>
    <w:rsid w:val="00EE639C"/>
    <w:rsid w:val="00F11E40"/>
    <w:rsid w:val="00F265F5"/>
    <w:rsid w:val="00F3249E"/>
    <w:rsid w:val="00F50032"/>
    <w:rsid w:val="00F60431"/>
    <w:rsid w:val="00FA239B"/>
    <w:rsid w:val="00FB2B11"/>
    <w:rsid w:val="00FB46B1"/>
    <w:rsid w:val="00FD30DA"/>
    <w:rsid w:val="00FD3BE7"/>
    <w:rsid w:val="00FE4ABD"/>
    <w:rsid w:val="00FF5C1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  <w:style w:type="paragraph" w:styleId="NoSpacing">
    <w:name w:val="No Spacing"/>
    <w:uiPriority w:val="1"/>
    <w:qFormat/>
    <w:rsid w:val="00FB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B9605-E366-44E4-9345-A4000F7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Kirk Shook</cp:lastModifiedBy>
  <cp:revision>13</cp:revision>
  <dcterms:created xsi:type="dcterms:W3CDTF">2022-05-25T17:28:00Z</dcterms:created>
  <dcterms:modified xsi:type="dcterms:W3CDTF">2022-05-25T17:35:00Z</dcterms:modified>
</cp:coreProperties>
</file>