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BA3A9" w14:textId="77777777" w:rsidR="00665857" w:rsidRPr="00BA0955" w:rsidRDefault="00665857" w:rsidP="00E311CF">
      <w:pPr>
        <w:pStyle w:val="NoSpacing"/>
      </w:pPr>
    </w:p>
    <w:p w14:paraId="15A25A1F" w14:textId="77777777" w:rsidR="00665857" w:rsidRPr="00BA0955" w:rsidRDefault="00665857" w:rsidP="00E311CF">
      <w:pPr>
        <w:pStyle w:val="NoSpacing"/>
      </w:pPr>
    </w:p>
    <w:p w14:paraId="106814EE" w14:textId="77777777" w:rsidR="00665857" w:rsidRPr="00BA0955" w:rsidRDefault="00665857" w:rsidP="00E311CF">
      <w:pPr>
        <w:pStyle w:val="NoSpacing"/>
      </w:pPr>
    </w:p>
    <w:p w14:paraId="03F7B4BF" w14:textId="122208CD" w:rsidR="00665857" w:rsidRDefault="00665857" w:rsidP="00E311CF">
      <w:pPr>
        <w:pStyle w:val="NoSpacing"/>
      </w:pPr>
    </w:p>
    <w:p w14:paraId="3EB84CE8" w14:textId="50D3C334" w:rsidR="00E5575D" w:rsidRDefault="00E5575D" w:rsidP="00E311CF">
      <w:pPr>
        <w:pStyle w:val="NoSpacing"/>
      </w:pPr>
    </w:p>
    <w:p w14:paraId="66F47908" w14:textId="4BD40B43" w:rsidR="00E311CF" w:rsidRDefault="00E311CF" w:rsidP="00E311CF">
      <w:pPr>
        <w:pStyle w:val="NoSpacing"/>
      </w:pPr>
    </w:p>
    <w:p w14:paraId="20C0DDA3" w14:textId="220376F4" w:rsidR="00E311CF" w:rsidRDefault="00E311CF" w:rsidP="00E311CF">
      <w:pPr>
        <w:pStyle w:val="NoSpacing"/>
      </w:pPr>
    </w:p>
    <w:p w14:paraId="66EAB4DE" w14:textId="77777777" w:rsidR="006366CB" w:rsidRPr="00BA0955" w:rsidRDefault="006366CB" w:rsidP="00435D30">
      <w:pPr>
        <w:pStyle w:val="NoSpacing"/>
        <w:jc w:val="center"/>
        <w:rPr>
          <w:rFonts w:ascii="Times New Roman" w:hAnsi="Times New Roman"/>
          <w:b/>
          <w:w w:val="110"/>
          <w:sz w:val="20"/>
          <w:szCs w:val="20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2335"/>
        <w:gridCol w:w="8460"/>
      </w:tblGrid>
      <w:tr w:rsidR="00E5575D" w14:paraId="28F9E9E1" w14:textId="77777777" w:rsidTr="00E5575D">
        <w:tc>
          <w:tcPr>
            <w:tcW w:w="2335" w:type="dxa"/>
          </w:tcPr>
          <w:p w14:paraId="006667DE" w14:textId="3AC070A4" w:rsidR="00E5575D" w:rsidRPr="00E311CF" w:rsidRDefault="00E5575D" w:rsidP="00E5575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11CF">
              <w:rPr>
                <w:rFonts w:ascii="Times New Roman" w:hAnsi="Times New Roman"/>
                <w:b/>
                <w:bCs/>
                <w:sz w:val="20"/>
                <w:szCs w:val="20"/>
              </w:rPr>
              <w:t>MEETING:</w:t>
            </w:r>
          </w:p>
        </w:tc>
        <w:tc>
          <w:tcPr>
            <w:tcW w:w="8460" w:type="dxa"/>
          </w:tcPr>
          <w:p w14:paraId="33F4366B" w14:textId="25AAE095" w:rsidR="00E5575D" w:rsidRPr="00E311CF" w:rsidRDefault="00E5575D" w:rsidP="00E5575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311CF">
              <w:rPr>
                <w:rFonts w:ascii="Times New Roman" w:hAnsi="Times New Roman"/>
                <w:sz w:val="20"/>
                <w:szCs w:val="20"/>
              </w:rPr>
              <w:t>Board of Commissioners, Nonpublic Postsecondary Education Commission</w:t>
            </w:r>
          </w:p>
          <w:p w14:paraId="73AB5FF9" w14:textId="7070B883" w:rsidR="00E5575D" w:rsidRPr="00E311CF" w:rsidRDefault="00BC55E0" w:rsidP="00E5575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Special Called</w:t>
            </w:r>
            <w:r w:rsidR="00E5575D" w:rsidRPr="00E311CF">
              <w:rPr>
                <w:rFonts w:ascii="Times New Roman" w:hAnsi="Times New Roman"/>
                <w:sz w:val="20"/>
                <w:szCs w:val="20"/>
              </w:rPr>
              <w:t xml:space="preserve"> Meeting</w:t>
            </w:r>
          </w:p>
        </w:tc>
      </w:tr>
      <w:tr w:rsidR="00E5575D" w14:paraId="6EE985D8" w14:textId="77777777" w:rsidTr="00E5575D">
        <w:tc>
          <w:tcPr>
            <w:tcW w:w="2335" w:type="dxa"/>
          </w:tcPr>
          <w:p w14:paraId="168E3156" w14:textId="1891278B" w:rsidR="00E5575D" w:rsidRPr="00E311CF" w:rsidRDefault="00E5575D" w:rsidP="00E5575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11CF">
              <w:rPr>
                <w:rFonts w:ascii="Times New Roman" w:hAnsi="Times New Roman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8460" w:type="dxa"/>
          </w:tcPr>
          <w:p w14:paraId="6807667D" w14:textId="679F4393" w:rsidR="00E5575D" w:rsidRPr="00E311CF" w:rsidRDefault="00BC55E0" w:rsidP="00E5575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August 18</w:t>
            </w:r>
            <w:r w:rsidR="00E5575D" w:rsidRPr="00E311CF">
              <w:rPr>
                <w:rFonts w:ascii="Times New Roman" w:hAnsi="Times New Roman"/>
                <w:sz w:val="20"/>
                <w:szCs w:val="20"/>
              </w:rPr>
              <w:t>, 2020</w:t>
            </w:r>
          </w:p>
        </w:tc>
      </w:tr>
      <w:tr w:rsidR="00E5575D" w14:paraId="1A883B71" w14:textId="77777777" w:rsidTr="00E5575D">
        <w:tc>
          <w:tcPr>
            <w:tcW w:w="2335" w:type="dxa"/>
          </w:tcPr>
          <w:p w14:paraId="0E4058F2" w14:textId="6EF61A45" w:rsidR="00E5575D" w:rsidRPr="00E311CF" w:rsidRDefault="00E5575D" w:rsidP="00E5575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11CF">
              <w:rPr>
                <w:rFonts w:ascii="Times New Roman" w:hAnsi="Times New Roman"/>
                <w:b/>
                <w:bCs/>
                <w:sz w:val="20"/>
                <w:szCs w:val="20"/>
              </w:rPr>
              <w:t>LOCATION:</w:t>
            </w:r>
          </w:p>
        </w:tc>
        <w:tc>
          <w:tcPr>
            <w:tcW w:w="8460" w:type="dxa"/>
          </w:tcPr>
          <w:p w14:paraId="55A0F29C" w14:textId="657971AD" w:rsidR="00E5575D" w:rsidRPr="00E311CF" w:rsidRDefault="00E5575D" w:rsidP="00E5575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311CF">
              <w:rPr>
                <w:rFonts w:ascii="Times New Roman" w:hAnsi="Times New Roman"/>
                <w:sz w:val="20"/>
                <w:szCs w:val="20"/>
              </w:rPr>
              <w:t>Teleconference</w:t>
            </w:r>
          </w:p>
        </w:tc>
      </w:tr>
      <w:tr w:rsidR="00E5575D" w14:paraId="26A3D7A0" w14:textId="77777777" w:rsidTr="00E5575D">
        <w:tc>
          <w:tcPr>
            <w:tcW w:w="2335" w:type="dxa"/>
          </w:tcPr>
          <w:p w14:paraId="0FC0A050" w14:textId="13FBBD2E" w:rsidR="00E5575D" w:rsidRPr="00E311CF" w:rsidRDefault="00E5575D" w:rsidP="00E5575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11CF">
              <w:rPr>
                <w:rFonts w:ascii="Times New Roman" w:hAnsi="Times New Roman"/>
                <w:b/>
                <w:bCs/>
                <w:sz w:val="20"/>
                <w:szCs w:val="20"/>
              </w:rPr>
              <w:t>TIME:</w:t>
            </w:r>
          </w:p>
        </w:tc>
        <w:tc>
          <w:tcPr>
            <w:tcW w:w="8460" w:type="dxa"/>
          </w:tcPr>
          <w:p w14:paraId="6BD2E5D1" w14:textId="674D369B" w:rsidR="00E5575D" w:rsidRPr="00E311CF" w:rsidRDefault="00E5575D" w:rsidP="00E5575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311CF">
              <w:rPr>
                <w:rFonts w:ascii="Times New Roman" w:hAnsi="Times New Roman"/>
                <w:sz w:val="20"/>
                <w:szCs w:val="20"/>
              </w:rPr>
              <w:t>1pm</w:t>
            </w:r>
          </w:p>
        </w:tc>
      </w:tr>
      <w:tr w:rsidR="00E5575D" w14:paraId="50C6CA1B" w14:textId="77777777" w:rsidTr="00E5575D">
        <w:tc>
          <w:tcPr>
            <w:tcW w:w="2335" w:type="dxa"/>
          </w:tcPr>
          <w:p w14:paraId="7693D5EF" w14:textId="33312F98" w:rsidR="00E5575D" w:rsidRPr="00E311CF" w:rsidRDefault="00E5575D" w:rsidP="00E5575D">
            <w:pPr>
              <w:pStyle w:val="NoSpacing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E311CF">
              <w:rPr>
                <w:rFonts w:ascii="Times New Roman" w:hAnsi="Times New Roman"/>
                <w:b/>
                <w:bCs/>
                <w:sz w:val="20"/>
                <w:szCs w:val="20"/>
              </w:rPr>
              <w:t>PUBLIC CALL-IN INSTRUCTIONS:</w:t>
            </w:r>
          </w:p>
        </w:tc>
        <w:tc>
          <w:tcPr>
            <w:tcW w:w="8460" w:type="dxa"/>
          </w:tcPr>
          <w:p w14:paraId="20833699" w14:textId="4E0A49B7" w:rsidR="00E5575D" w:rsidRPr="00E311CF" w:rsidRDefault="00E5575D" w:rsidP="00E5575D">
            <w:pPr>
              <w:pStyle w:val="NoSpacing"/>
              <w:rPr>
                <w:rFonts w:ascii="Times New Roman" w:hAnsi="Times New Roman"/>
                <w:sz w:val="20"/>
                <w:szCs w:val="20"/>
              </w:rPr>
            </w:pPr>
            <w:r w:rsidRPr="00E311CF">
              <w:rPr>
                <w:rFonts w:ascii="Times New Roman" w:hAnsi="Times New Roman"/>
                <w:sz w:val="20"/>
                <w:szCs w:val="20"/>
              </w:rPr>
              <w:t>(</w:t>
            </w:r>
            <w:r w:rsidR="00F800DF">
              <w:rPr>
                <w:rFonts w:ascii="Times New Roman" w:hAnsi="Times New Roman"/>
                <w:sz w:val="20"/>
                <w:szCs w:val="20"/>
              </w:rPr>
              <w:t>646</w:t>
            </w:r>
            <w:r w:rsidRPr="00E311CF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r w:rsidR="00F800DF">
              <w:rPr>
                <w:rFonts w:ascii="Times New Roman" w:hAnsi="Times New Roman"/>
                <w:sz w:val="20"/>
                <w:szCs w:val="20"/>
              </w:rPr>
              <w:t>558</w:t>
            </w:r>
            <w:r w:rsidRPr="00E311CF">
              <w:rPr>
                <w:rFonts w:ascii="Times New Roman" w:hAnsi="Times New Roman"/>
                <w:sz w:val="20"/>
                <w:szCs w:val="20"/>
              </w:rPr>
              <w:t>-</w:t>
            </w:r>
            <w:r w:rsidR="00F800DF">
              <w:rPr>
                <w:rFonts w:ascii="Times New Roman" w:hAnsi="Times New Roman"/>
                <w:sz w:val="20"/>
                <w:szCs w:val="20"/>
              </w:rPr>
              <w:t>8656</w:t>
            </w:r>
            <w:r w:rsidR="00E907FB">
              <w:rPr>
                <w:rFonts w:ascii="Times New Roman" w:hAnsi="Times New Roman"/>
                <w:sz w:val="20"/>
                <w:szCs w:val="20"/>
              </w:rPr>
              <w:t xml:space="preserve">                               </w:t>
            </w:r>
            <w:r w:rsidRPr="00E311CF">
              <w:rPr>
                <w:rFonts w:ascii="Times New Roman" w:hAnsi="Times New Roman"/>
                <w:sz w:val="20"/>
                <w:szCs w:val="20"/>
              </w:rPr>
              <w:t xml:space="preserve">Meeting ID: </w:t>
            </w:r>
            <w:r w:rsidR="00E907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00DF">
              <w:rPr>
                <w:rFonts w:ascii="Times New Roman" w:hAnsi="Times New Roman"/>
                <w:sz w:val="20"/>
                <w:szCs w:val="20"/>
              </w:rPr>
              <w:t>838 0827 7958</w:t>
            </w:r>
            <w:r w:rsidR="00E907FB">
              <w:rPr>
                <w:rFonts w:ascii="Times New Roman" w:hAnsi="Times New Roman"/>
                <w:sz w:val="20"/>
                <w:szCs w:val="20"/>
              </w:rPr>
              <w:t xml:space="preserve">                       </w:t>
            </w:r>
            <w:r w:rsidRPr="00E311CF">
              <w:rPr>
                <w:rFonts w:ascii="Times New Roman" w:hAnsi="Times New Roman"/>
                <w:sz w:val="20"/>
                <w:szCs w:val="20"/>
              </w:rPr>
              <w:t xml:space="preserve">Password: </w:t>
            </w:r>
            <w:r w:rsidR="00F800DF">
              <w:rPr>
                <w:rFonts w:ascii="Times New Roman" w:hAnsi="Times New Roman"/>
                <w:sz w:val="20"/>
                <w:szCs w:val="20"/>
              </w:rPr>
              <w:t>354332</w:t>
            </w:r>
          </w:p>
        </w:tc>
      </w:tr>
    </w:tbl>
    <w:p w14:paraId="766C6266" w14:textId="77777777" w:rsidR="00E5575D" w:rsidRPr="00E5575D" w:rsidRDefault="00E5575D" w:rsidP="00E5575D">
      <w:pPr>
        <w:pStyle w:val="NoSpacing"/>
        <w:rPr>
          <w:rFonts w:ascii="Times New Roman" w:hAnsi="Times New Roman"/>
        </w:rPr>
      </w:pPr>
    </w:p>
    <w:p w14:paraId="61ECB9B5" w14:textId="77777777" w:rsidR="00746003" w:rsidRPr="00E311CF" w:rsidRDefault="00746003" w:rsidP="00ED55ED">
      <w:pPr>
        <w:pStyle w:val="NoSpacing"/>
        <w:jc w:val="center"/>
        <w:rPr>
          <w:rFonts w:ascii="Times New Roman" w:hAnsi="Times New Roman"/>
          <w:b/>
          <w:bCs/>
          <w:u w:val="single"/>
        </w:rPr>
      </w:pPr>
      <w:r w:rsidRPr="00E311CF">
        <w:rPr>
          <w:rFonts w:ascii="Times New Roman" w:hAnsi="Times New Roman"/>
          <w:b/>
          <w:bCs/>
          <w:u w:val="single"/>
        </w:rPr>
        <w:t>AGENDA</w:t>
      </w:r>
    </w:p>
    <w:p w14:paraId="31C3CAD1" w14:textId="77777777" w:rsidR="00746003" w:rsidRPr="00BA0955" w:rsidRDefault="00746003" w:rsidP="000654C5">
      <w:pPr>
        <w:pStyle w:val="NoSpacing"/>
        <w:rPr>
          <w:rFonts w:ascii="Times New Roman" w:hAnsi="Times New Roman"/>
          <w:sz w:val="20"/>
          <w:szCs w:val="20"/>
        </w:rPr>
      </w:pPr>
    </w:p>
    <w:p w14:paraId="3F4885AC" w14:textId="4C2A61BC" w:rsidR="00650269" w:rsidRPr="00BA0955" w:rsidRDefault="00746003" w:rsidP="000654C5">
      <w:pPr>
        <w:pStyle w:val="NoSpacing"/>
        <w:rPr>
          <w:rFonts w:ascii="Times New Roman" w:hAnsi="Times New Roman"/>
          <w:sz w:val="20"/>
          <w:szCs w:val="20"/>
        </w:rPr>
      </w:pPr>
      <w:r w:rsidRPr="00BA0955">
        <w:rPr>
          <w:rFonts w:ascii="Times New Roman" w:hAnsi="Times New Roman"/>
          <w:b/>
          <w:sz w:val="20"/>
          <w:szCs w:val="20"/>
        </w:rPr>
        <w:t>Call to Order</w:t>
      </w:r>
      <w:r w:rsidRPr="00BA0955">
        <w:rPr>
          <w:rFonts w:ascii="Times New Roman" w:hAnsi="Times New Roman"/>
          <w:b/>
          <w:spacing w:val="-8"/>
          <w:sz w:val="20"/>
          <w:szCs w:val="20"/>
        </w:rPr>
        <w:t xml:space="preserve"> </w:t>
      </w:r>
      <w:r w:rsidRPr="00BA0955">
        <w:rPr>
          <w:rFonts w:ascii="Times New Roman" w:hAnsi="Times New Roman"/>
          <w:sz w:val="20"/>
          <w:szCs w:val="20"/>
        </w:rPr>
        <w:t>&amp;</w:t>
      </w:r>
      <w:r w:rsidRPr="00BA0955">
        <w:rPr>
          <w:rFonts w:ascii="Times New Roman" w:hAnsi="Times New Roman"/>
          <w:spacing w:val="14"/>
          <w:sz w:val="20"/>
          <w:szCs w:val="20"/>
        </w:rPr>
        <w:t xml:space="preserve"> </w:t>
      </w:r>
      <w:r w:rsidRPr="00BA0955">
        <w:rPr>
          <w:rFonts w:ascii="Times New Roman" w:hAnsi="Times New Roman"/>
          <w:b/>
          <w:sz w:val="20"/>
          <w:szCs w:val="20"/>
        </w:rPr>
        <w:t>Invocation</w:t>
      </w:r>
      <w:r w:rsidRPr="00BA0955">
        <w:rPr>
          <w:rFonts w:ascii="Times New Roman" w:hAnsi="Times New Roman"/>
          <w:sz w:val="20"/>
          <w:szCs w:val="20"/>
        </w:rPr>
        <w:t>…………………………………………</w:t>
      </w:r>
      <w:r w:rsidR="00EB572A" w:rsidRPr="00BA0955">
        <w:rPr>
          <w:rFonts w:ascii="Times New Roman" w:hAnsi="Times New Roman"/>
          <w:sz w:val="20"/>
          <w:szCs w:val="20"/>
        </w:rPr>
        <w:t>…………………….</w:t>
      </w:r>
      <w:r w:rsidRPr="00BA0955">
        <w:rPr>
          <w:rFonts w:ascii="Times New Roman" w:hAnsi="Times New Roman"/>
          <w:sz w:val="20"/>
          <w:szCs w:val="20"/>
        </w:rPr>
        <w:t>………</w:t>
      </w:r>
      <w:r w:rsidR="00BA0955">
        <w:rPr>
          <w:rFonts w:ascii="Times New Roman" w:hAnsi="Times New Roman"/>
          <w:sz w:val="20"/>
          <w:szCs w:val="20"/>
        </w:rPr>
        <w:t>…………...</w:t>
      </w:r>
      <w:r w:rsidR="002D2EFE" w:rsidRPr="00BA0955">
        <w:rPr>
          <w:rFonts w:ascii="Times New Roman" w:hAnsi="Times New Roman"/>
          <w:sz w:val="20"/>
          <w:szCs w:val="20"/>
        </w:rPr>
        <w:t>.</w:t>
      </w:r>
      <w:r w:rsidRPr="00BA0955">
        <w:rPr>
          <w:rFonts w:ascii="Times New Roman" w:hAnsi="Times New Roman"/>
          <w:sz w:val="20"/>
          <w:szCs w:val="20"/>
        </w:rPr>
        <w:t>…</w:t>
      </w:r>
      <w:r w:rsidR="00DC5A41" w:rsidRPr="00BA0955">
        <w:rPr>
          <w:rFonts w:ascii="Times New Roman" w:hAnsi="Times New Roman"/>
          <w:sz w:val="20"/>
          <w:szCs w:val="20"/>
        </w:rPr>
        <w:t>.</w:t>
      </w:r>
      <w:r w:rsidR="002D2EFE" w:rsidRPr="00BA0955">
        <w:rPr>
          <w:rFonts w:ascii="Times New Roman" w:hAnsi="Times New Roman"/>
          <w:sz w:val="20"/>
          <w:szCs w:val="20"/>
        </w:rPr>
        <w:t xml:space="preserve"> Mollie Cohen</w:t>
      </w:r>
      <w:r w:rsidRPr="00BA0955">
        <w:rPr>
          <w:rFonts w:ascii="Times New Roman" w:hAnsi="Times New Roman"/>
          <w:spacing w:val="5"/>
          <w:sz w:val="20"/>
          <w:szCs w:val="20"/>
        </w:rPr>
        <w:t>,</w:t>
      </w:r>
      <w:r w:rsidRPr="00BA0955">
        <w:rPr>
          <w:rFonts w:ascii="Times New Roman" w:hAnsi="Times New Roman"/>
          <w:spacing w:val="21"/>
          <w:sz w:val="20"/>
          <w:szCs w:val="20"/>
        </w:rPr>
        <w:t xml:space="preserve"> </w:t>
      </w:r>
      <w:r w:rsidRPr="00BA0955">
        <w:rPr>
          <w:rFonts w:ascii="Times New Roman" w:hAnsi="Times New Roman"/>
          <w:sz w:val="20"/>
          <w:szCs w:val="20"/>
        </w:rPr>
        <w:t>Chair</w:t>
      </w:r>
    </w:p>
    <w:p w14:paraId="5C3CF7D7" w14:textId="77777777" w:rsidR="00650269" w:rsidRPr="00BA0955" w:rsidRDefault="00650269" w:rsidP="000654C5">
      <w:pPr>
        <w:pStyle w:val="NoSpacing"/>
        <w:rPr>
          <w:rFonts w:ascii="Times New Roman" w:hAnsi="Times New Roman"/>
          <w:sz w:val="20"/>
          <w:szCs w:val="20"/>
        </w:rPr>
      </w:pPr>
    </w:p>
    <w:p w14:paraId="29FCE393" w14:textId="63462606" w:rsidR="00650269" w:rsidRDefault="00650269" w:rsidP="000654C5">
      <w:pPr>
        <w:pStyle w:val="NoSpacing"/>
        <w:rPr>
          <w:rFonts w:ascii="Times New Roman" w:hAnsi="Times New Roman"/>
          <w:bCs/>
          <w:sz w:val="20"/>
          <w:szCs w:val="20"/>
        </w:rPr>
      </w:pPr>
      <w:r w:rsidRPr="00BA0955">
        <w:rPr>
          <w:rFonts w:ascii="Times New Roman" w:hAnsi="Times New Roman"/>
          <w:b/>
          <w:sz w:val="20"/>
          <w:szCs w:val="20"/>
        </w:rPr>
        <w:t>Roll Call</w:t>
      </w:r>
      <w:r w:rsidRPr="00BA0955">
        <w:rPr>
          <w:rFonts w:ascii="Times New Roman" w:hAnsi="Times New Roman"/>
          <w:sz w:val="20"/>
          <w:szCs w:val="20"/>
        </w:rPr>
        <w:t>……………………………………………</w:t>
      </w:r>
      <w:r w:rsidR="00A811CA" w:rsidRPr="00BA0955">
        <w:rPr>
          <w:rFonts w:ascii="Times New Roman" w:hAnsi="Times New Roman"/>
          <w:sz w:val="20"/>
          <w:szCs w:val="20"/>
        </w:rPr>
        <w:t>…</w:t>
      </w:r>
      <w:r w:rsidRPr="00BA0955">
        <w:rPr>
          <w:rFonts w:ascii="Times New Roman" w:hAnsi="Times New Roman"/>
          <w:sz w:val="20"/>
          <w:szCs w:val="20"/>
        </w:rPr>
        <w:t>…………</w:t>
      </w:r>
      <w:r w:rsidR="00DA1F88" w:rsidRPr="00BA0955">
        <w:rPr>
          <w:rFonts w:ascii="Times New Roman" w:hAnsi="Times New Roman"/>
          <w:sz w:val="20"/>
          <w:szCs w:val="20"/>
        </w:rPr>
        <w:t>…</w:t>
      </w:r>
      <w:r w:rsidR="00EB572A" w:rsidRPr="00BA0955">
        <w:rPr>
          <w:rFonts w:ascii="Times New Roman" w:hAnsi="Times New Roman"/>
          <w:sz w:val="20"/>
          <w:szCs w:val="20"/>
        </w:rPr>
        <w:t>…………</w:t>
      </w:r>
      <w:r w:rsidR="00DA1F88" w:rsidRPr="00BA0955">
        <w:rPr>
          <w:rFonts w:ascii="Times New Roman" w:hAnsi="Times New Roman"/>
          <w:sz w:val="20"/>
          <w:szCs w:val="20"/>
        </w:rPr>
        <w:t>…</w:t>
      </w:r>
      <w:r w:rsidRPr="00BA0955">
        <w:rPr>
          <w:rFonts w:ascii="Times New Roman" w:hAnsi="Times New Roman"/>
          <w:sz w:val="20"/>
          <w:szCs w:val="20"/>
        </w:rPr>
        <w:t>……</w:t>
      </w:r>
      <w:r w:rsidR="002F3A28" w:rsidRPr="00BA0955">
        <w:rPr>
          <w:rFonts w:ascii="Times New Roman" w:hAnsi="Times New Roman"/>
          <w:sz w:val="20"/>
          <w:szCs w:val="20"/>
        </w:rPr>
        <w:t>…</w:t>
      </w:r>
      <w:r w:rsidR="00BA0955">
        <w:rPr>
          <w:rFonts w:ascii="Times New Roman" w:hAnsi="Times New Roman"/>
          <w:sz w:val="20"/>
          <w:szCs w:val="20"/>
        </w:rPr>
        <w:t>……………</w:t>
      </w:r>
      <w:r w:rsidR="002F3A28" w:rsidRPr="00BA0955">
        <w:rPr>
          <w:rFonts w:ascii="Times New Roman" w:hAnsi="Times New Roman"/>
          <w:sz w:val="20"/>
          <w:szCs w:val="20"/>
        </w:rPr>
        <w:t>…………</w:t>
      </w:r>
      <w:r w:rsidRPr="00BA0955">
        <w:rPr>
          <w:rFonts w:ascii="Times New Roman" w:hAnsi="Times New Roman"/>
          <w:sz w:val="20"/>
          <w:szCs w:val="20"/>
        </w:rPr>
        <w:t>…</w:t>
      </w:r>
      <w:r w:rsidR="002D2EFE" w:rsidRPr="00BA0955">
        <w:rPr>
          <w:rFonts w:ascii="Times New Roman" w:hAnsi="Times New Roman"/>
          <w:sz w:val="20"/>
          <w:szCs w:val="20"/>
        </w:rPr>
        <w:t>..</w:t>
      </w:r>
      <w:r w:rsidR="00DC5A41" w:rsidRPr="00BA0955">
        <w:rPr>
          <w:rFonts w:ascii="Times New Roman" w:hAnsi="Times New Roman"/>
          <w:sz w:val="20"/>
          <w:szCs w:val="20"/>
        </w:rPr>
        <w:t xml:space="preserve"> </w:t>
      </w:r>
      <w:r w:rsidR="002D2EFE" w:rsidRPr="00BA0955">
        <w:rPr>
          <w:rFonts w:ascii="Times New Roman" w:hAnsi="Times New Roman"/>
          <w:bCs/>
          <w:sz w:val="20"/>
          <w:szCs w:val="20"/>
        </w:rPr>
        <w:t>Mollie Cohen</w:t>
      </w:r>
      <w:r w:rsidRPr="00BA0955">
        <w:rPr>
          <w:rFonts w:ascii="Times New Roman" w:hAnsi="Times New Roman"/>
          <w:bCs/>
          <w:sz w:val="20"/>
          <w:szCs w:val="20"/>
        </w:rPr>
        <w:t>, Chair</w:t>
      </w:r>
    </w:p>
    <w:p w14:paraId="152D94EA" w14:textId="77777777" w:rsidR="00884694" w:rsidRDefault="00884694" w:rsidP="000654C5">
      <w:pPr>
        <w:pStyle w:val="NoSpacing"/>
        <w:rPr>
          <w:rFonts w:ascii="Times New Roman" w:hAnsi="Times New Roman"/>
          <w:b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4770"/>
        <w:gridCol w:w="3145"/>
      </w:tblGrid>
      <w:tr w:rsidR="00884694" w:rsidRPr="00BB7CC7" w14:paraId="0DB9FF66" w14:textId="77777777" w:rsidTr="00BB7CC7">
        <w:tc>
          <w:tcPr>
            <w:tcW w:w="2875" w:type="dxa"/>
            <w:shd w:val="clear" w:color="auto" w:fill="000000" w:themeFill="text1"/>
          </w:tcPr>
          <w:p w14:paraId="31E2C527" w14:textId="5B96A9BA" w:rsidR="00884694" w:rsidRPr="00BB7CC7" w:rsidRDefault="00884694" w:rsidP="000654C5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BB7CC7">
              <w:rPr>
                <w:rFonts w:ascii="Times New Roman" w:hAnsi="Times New Roman"/>
                <w:b/>
                <w:sz w:val="20"/>
                <w:szCs w:val="20"/>
              </w:rPr>
              <w:t>Name</w:t>
            </w:r>
          </w:p>
        </w:tc>
        <w:tc>
          <w:tcPr>
            <w:tcW w:w="4770" w:type="dxa"/>
            <w:shd w:val="clear" w:color="auto" w:fill="000000" w:themeFill="text1"/>
          </w:tcPr>
          <w:p w14:paraId="63B23C30" w14:textId="7682DE5C" w:rsidR="00884694" w:rsidRPr="00BB7CC7" w:rsidRDefault="00884694" w:rsidP="000654C5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BB7CC7">
              <w:rPr>
                <w:rFonts w:ascii="Times New Roman" w:hAnsi="Times New Roman"/>
                <w:b/>
                <w:sz w:val="20"/>
                <w:szCs w:val="20"/>
              </w:rPr>
              <w:t>Commission Seat</w:t>
            </w:r>
          </w:p>
        </w:tc>
        <w:tc>
          <w:tcPr>
            <w:tcW w:w="3145" w:type="dxa"/>
            <w:shd w:val="clear" w:color="auto" w:fill="000000" w:themeFill="text1"/>
          </w:tcPr>
          <w:p w14:paraId="47BBE12B" w14:textId="797FEC0F" w:rsidR="00884694" w:rsidRPr="00BB7CC7" w:rsidRDefault="00A9790E" w:rsidP="000654C5">
            <w:pPr>
              <w:pStyle w:val="NoSpacing"/>
              <w:rPr>
                <w:rFonts w:ascii="Times New Roman" w:hAnsi="Times New Roman"/>
                <w:b/>
                <w:sz w:val="20"/>
                <w:szCs w:val="20"/>
              </w:rPr>
            </w:pPr>
            <w:r w:rsidRPr="00BB7CC7">
              <w:rPr>
                <w:rFonts w:ascii="Times New Roman" w:hAnsi="Times New Roman"/>
                <w:b/>
                <w:sz w:val="20"/>
                <w:szCs w:val="20"/>
              </w:rPr>
              <w:t>Present/Absent</w:t>
            </w:r>
          </w:p>
        </w:tc>
      </w:tr>
      <w:tr w:rsidR="00884694" w14:paraId="6656E575" w14:textId="77777777" w:rsidTr="00A9790E">
        <w:tc>
          <w:tcPr>
            <w:tcW w:w="2875" w:type="dxa"/>
          </w:tcPr>
          <w:p w14:paraId="33879830" w14:textId="192A72B8" w:rsidR="00884694" w:rsidRDefault="00884694" w:rsidP="000654C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Mollie Cohen, </w:t>
            </w:r>
            <w:r w:rsidRPr="00EE359F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Chair</w:t>
            </w:r>
          </w:p>
        </w:tc>
        <w:tc>
          <w:tcPr>
            <w:tcW w:w="4770" w:type="dxa"/>
          </w:tcPr>
          <w:p w14:paraId="73E642C0" w14:textId="27CAB891" w:rsidR="00884694" w:rsidRDefault="00884694" w:rsidP="000654C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At-Large Post #2</w:t>
            </w:r>
          </w:p>
        </w:tc>
        <w:tc>
          <w:tcPr>
            <w:tcW w:w="3145" w:type="dxa"/>
          </w:tcPr>
          <w:p w14:paraId="639BAD5E" w14:textId="77777777" w:rsidR="00884694" w:rsidRDefault="00884694" w:rsidP="000654C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84694" w14:paraId="44EBE078" w14:textId="77777777" w:rsidTr="00A9790E">
        <w:tc>
          <w:tcPr>
            <w:tcW w:w="2875" w:type="dxa"/>
          </w:tcPr>
          <w:p w14:paraId="2EADB271" w14:textId="719B98BA" w:rsidR="00884694" w:rsidRDefault="00884694" w:rsidP="000654C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Karen Gilbert, </w:t>
            </w:r>
            <w:r w:rsidRPr="00EE359F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Vice Chair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770" w:type="dxa"/>
          </w:tcPr>
          <w:p w14:paraId="58A352F8" w14:textId="231C94CE" w:rsidR="00884694" w:rsidRDefault="00884694" w:rsidP="000654C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Exempt Institution</w:t>
            </w:r>
            <w:r w:rsidR="00A9790E">
              <w:rPr>
                <w:rFonts w:ascii="Times New Roman" w:hAnsi="Times New Roman"/>
                <w:bCs/>
                <w:sz w:val="20"/>
                <w:szCs w:val="20"/>
              </w:rPr>
              <w:t xml:space="preserve"> Representative</w:t>
            </w:r>
          </w:p>
        </w:tc>
        <w:tc>
          <w:tcPr>
            <w:tcW w:w="3145" w:type="dxa"/>
          </w:tcPr>
          <w:p w14:paraId="0CB2DD99" w14:textId="77777777" w:rsidR="00884694" w:rsidRDefault="00884694" w:rsidP="000654C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84694" w14:paraId="310EBEB7" w14:textId="77777777" w:rsidTr="00A9790E">
        <w:tc>
          <w:tcPr>
            <w:tcW w:w="2875" w:type="dxa"/>
          </w:tcPr>
          <w:p w14:paraId="280F23AD" w14:textId="48372AE5" w:rsidR="00884694" w:rsidRDefault="00A9790E" w:rsidP="000654C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Toby Hinton, </w:t>
            </w:r>
            <w:r w:rsidRPr="00EE359F">
              <w:rPr>
                <w:rFonts w:ascii="Times New Roman" w:hAnsi="Times New Roman"/>
                <w:b/>
                <w:i/>
                <w:iCs/>
                <w:sz w:val="20"/>
                <w:szCs w:val="20"/>
              </w:rPr>
              <w:t>Secretary</w:t>
            </w:r>
          </w:p>
        </w:tc>
        <w:tc>
          <w:tcPr>
            <w:tcW w:w="4770" w:type="dxa"/>
          </w:tcPr>
          <w:p w14:paraId="67D873A5" w14:textId="187D53B5" w:rsidR="00884694" w:rsidRDefault="00A9790E" w:rsidP="000654C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Degree-Granting Institution Representative</w:t>
            </w:r>
          </w:p>
        </w:tc>
        <w:tc>
          <w:tcPr>
            <w:tcW w:w="3145" w:type="dxa"/>
          </w:tcPr>
          <w:p w14:paraId="75D96BF0" w14:textId="77777777" w:rsidR="00884694" w:rsidRDefault="00884694" w:rsidP="000654C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84694" w14:paraId="58F609F0" w14:textId="77777777" w:rsidTr="00A9790E">
        <w:tc>
          <w:tcPr>
            <w:tcW w:w="2875" w:type="dxa"/>
          </w:tcPr>
          <w:p w14:paraId="1DB734F2" w14:textId="20EB5C3C" w:rsidR="00884694" w:rsidRDefault="00A9790E" w:rsidP="000654C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Ryan Blythe</w:t>
            </w:r>
          </w:p>
        </w:tc>
        <w:tc>
          <w:tcPr>
            <w:tcW w:w="4770" w:type="dxa"/>
          </w:tcPr>
          <w:p w14:paraId="1876DFD0" w14:textId="782FAA4A" w:rsidR="00884694" w:rsidRDefault="00A9790E" w:rsidP="000654C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Certificate-Granting Institution Representative</w:t>
            </w:r>
          </w:p>
        </w:tc>
        <w:tc>
          <w:tcPr>
            <w:tcW w:w="3145" w:type="dxa"/>
          </w:tcPr>
          <w:p w14:paraId="2374F55F" w14:textId="77777777" w:rsidR="00884694" w:rsidRDefault="00884694" w:rsidP="000654C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84694" w14:paraId="2A71BDF1" w14:textId="77777777" w:rsidTr="00A9790E">
        <w:tc>
          <w:tcPr>
            <w:tcW w:w="2875" w:type="dxa"/>
          </w:tcPr>
          <w:p w14:paraId="71E82084" w14:textId="42155D08" w:rsidR="00884694" w:rsidRDefault="00A9790E" w:rsidP="000654C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Victoria Agyekum</w:t>
            </w:r>
          </w:p>
        </w:tc>
        <w:tc>
          <w:tcPr>
            <w:tcW w:w="4770" w:type="dxa"/>
          </w:tcPr>
          <w:p w14:paraId="71344A1B" w14:textId="758F0093" w:rsidR="00884694" w:rsidRDefault="00A9790E" w:rsidP="000654C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At-Large Post #1</w:t>
            </w:r>
          </w:p>
        </w:tc>
        <w:tc>
          <w:tcPr>
            <w:tcW w:w="3145" w:type="dxa"/>
          </w:tcPr>
          <w:p w14:paraId="7E0BEC36" w14:textId="77777777" w:rsidR="00884694" w:rsidRDefault="00884694" w:rsidP="000654C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84694" w14:paraId="1A92639A" w14:textId="77777777" w:rsidTr="00A9790E">
        <w:tc>
          <w:tcPr>
            <w:tcW w:w="2875" w:type="dxa"/>
          </w:tcPr>
          <w:p w14:paraId="689096CC" w14:textId="06999DDA" w:rsidR="00884694" w:rsidRDefault="00A9790E" w:rsidP="000654C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Lee Todd</w:t>
            </w:r>
          </w:p>
        </w:tc>
        <w:tc>
          <w:tcPr>
            <w:tcW w:w="4770" w:type="dxa"/>
          </w:tcPr>
          <w:p w14:paraId="0DF5FE8F" w14:textId="71707F98" w:rsidR="00884694" w:rsidRDefault="00A9790E" w:rsidP="000654C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At-Large Post #3</w:t>
            </w:r>
          </w:p>
        </w:tc>
        <w:tc>
          <w:tcPr>
            <w:tcW w:w="3145" w:type="dxa"/>
          </w:tcPr>
          <w:p w14:paraId="31335D63" w14:textId="77777777" w:rsidR="00884694" w:rsidRDefault="00884694" w:rsidP="000654C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884694" w14:paraId="3D7B7B32" w14:textId="77777777" w:rsidTr="00A9790E">
        <w:tc>
          <w:tcPr>
            <w:tcW w:w="2875" w:type="dxa"/>
          </w:tcPr>
          <w:p w14:paraId="7D03CD1B" w14:textId="4FFA273C" w:rsidR="00884694" w:rsidRDefault="00A9790E" w:rsidP="000654C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Amanda Shailendra</w:t>
            </w:r>
          </w:p>
        </w:tc>
        <w:tc>
          <w:tcPr>
            <w:tcW w:w="4770" w:type="dxa"/>
          </w:tcPr>
          <w:p w14:paraId="15E06D90" w14:textId="38178ABD" w:rsidR="00884694" w:rsidRDefault="00A9790E" w:rsidP="000654C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At-Large Post #4</w:t>
            </w:r>
          </w:p>
        </w:tc>
        <w:tc>
          <w:tcPr>
            <w:tcW w:w="3145" w:type="dxa"/>
          </w:tcPr>
          <w:p w14:paraId="5DD7DE64" w14:textId="77777777" w:rsidR="00884694" w:rsidRDefault="00884694" w:rsidP="000654C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790E" w14:paraId="696A225F" w14:textId="77777777" w:rsidTr="00A9790E">
        <w:tc>
          <w:tcPr>
            <w:tcW w:w="2875" w:type="dxa"/>
          </w:tcPr>
          <w:p w14:paraId="4B204CD6" w14:textId="5D8028DF" w:rsidR="00A9790E" w:rsidRDefault="00A9790E" w:rsidP="000654C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Holly Kirbo</w:t>
            </w:r>
          </w:p>
        </w:tc>
        <w:tc>
          <w:tcPr>
            <w:tcW w:w="4770" w:type="dxa"/>
          </w:tcPr>
          <w:p w14:paraId="31309D29" w14:textId="1DD477BC" w:rsidR="00A9790E" w:rsidRDefault="00A9790E" w:rsidP="000654C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At-Large Post #5</w:t>
            </w:r>
          </w:p>
        </w:tc>
        <w:tc>
          <w:tcPr>
            <w:tcW w:w="3145" w:type="dxa"/>
          </w:tcPr>
          <w:p w14:paraId="310A0B8E" w14:textId="77777777" w:rsidR="00A9790E" w:rsidRDefault="00A9790E" w:rsidP="000654C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790E" w14:paraId="54DC2EC2" w14:textId="77777777" w:rsidTr="00A9790E">
        <w:tc>
          <w:tcPr>
            <w:tcW w:w="2875" w:type="dxa"/>
          </w:tcPr>
          <w:p w14:paraId="72A01415" w14:textId="7120A0EA" w:rsidR="00A9790E" w:rsidRDefault="00A9790E" w:rsidP="000654C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Norman Nunez-Cortes</w:t>
            </w:r>
          </w:p>
        </w:tc>
        <w:tc>
          <w:tcPr>
            <w:tcW w:w="4770" w:type="dxa"/>
          </w:tcPr>
          <w:p w14:paraId="022F5B99" w14:textId="173E038D" w:rsidR="00A9790E" w:rsidRDefault="00A9790E" w:rsidP="000654C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At-Large Post #6</w:t>
            </w:r>
          </w:p>
        </w:tc>
        <w:tc>
          <w:tcPr>
            <w:tcW w:w="3145" w:type="dxa"/>
          </w:tcPr>
          <w:p w14:paraId="6DD9BAB2" w14:textId="77777777" w:rsidR="00A9790E" w:rsidRDefault="00A9790E" w:rsidP="000654C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9790E" w14:paraId="0957705F" w14:textId="77777777" w:rsidTr="00A9790E">
        <w:tc>
          <w:tcPr>
            <w:tcW w:w="2875" w:type="dxa"/>
          </w:tcPr>
          <w:p w14:paraId="7288C80C" w14:textId="7658C4FC" w:rsidR="00A9790E" w:rsidRDefault="00A9790E" w:rsidP="000654C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Arthur Vaughn</w:t>
            </w:r>
          </w:p>
        </w:tc>
        <w:tc>
          <w:tcPr>
            <w:tcW w:w="4770" w:type="dxa"/>
          </w:tcPr>
          <w:p w14:paraId="046F7012" w14:textId="23B1774E" w:rsidR="00A9790E" w:rsidRDefault="00BB7CC7" w:rsidP="000654C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At-Large Post #7</w:t>
            </w:r>
          </w:p>
        </w:tc>
        <w:tc>
          <w:tcPr>
            <w:tcW w:w="3145" w:type="dxa"/>
          </w:tcPr>
          <w:p w14:paraId="422B11D2" w14:textId="77777777" w:rsidR="00A9790E" w:rsidRDefault="00A9790E" w:rsidP="000654C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BB7CC7" w14:paraId="666BC71A" w14:textId="77777777" w:rsidTr="00A9790E">
        <w:tc>
          <w:tcPr>
            <w:tcW w:w="2875" w:type="dxa"/>
          </w:tcPr>
          <w:p w14:paraId="67AFA525" w14:textId="424EE396" w:rsidR="00BB7CC7" w:rsidRDefault="00BB7CC7" w:rsidP="000654C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VACANT</w:t>
            </w:r>
          </w:p>
        </w:tc>
        <w:tc>
          <w:tcPr>
            <w:tcW w:w="4770" w:type="dxa"/>
          </w:tcPr>
          <w:p w14:paraId="585F6F28" w14:textId="2EC64634" w:rsidR="00BB7CC7" w:rsidRDefault="00BB7CC7" w:rsidP="000654C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At-Large Post #8</w:t>
            </w:r>
          </w:p>
        </w:tc>
        <w:tc>
          <w:tcPr>
            <w:tcW w:w="3145" w:type="dxa"/>
          </w:tcPr>
          <w:p w14:paraId="60382EE4" w14:textId="7F9C149D" w:rsidR="00BB7CC7" w:rsidRDefault="00BB7CC7" w:rsidP="000654C5">
            <w:pPr>
              <w:pStyle w:val="NoSpacing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VACANT</w:t>
            </w:r>
          </w:p>
        </w:tc>
      </w:tr>
    </w:tbl>
    <w:p w14:paraId="73C55C0C" w14:textId="75693E41" w:rsidR="00884694" w:rsidRDefault="00884694" w:rsidP="000654C5">
      <w:pPr>
        <w:pStyle w:val="NoSpacing"/>
        <w:rPr>
          <w:rFonts w:ascii="Times New Roman" w:hAnsi="Times New Roman"/>
          <w:bCs/>
          <w:sz w:val="20"/>
          <w:szCs w:val="20"/>
        </w:rPr>
      </w:pPr>
    </w:p>
    <w:p w14:paraId="13E3CF18" w14:textId="14A14AA7" w:rsidR="002D0F32" w:rsidRDefault="002D0F32" w:rsidP="000654C5">
      <w:pPr>
        <w:pStyle w:val="NoSpacing"/>
        <w:rPr>
          <w:rFonts w:ascii="Times New Roman" w:hAnsi="Times New Roman"/>
          <w:b/>
          <w:sz w:val="20"/>
          <w:szCs w:val="20"/>
        </w:rPr>
      </w:pPr>
      <w:r w:rsidRPr="00386CAB">
        <w:rPr>
          <w:rFonts w:ascii="Times New Roman" w:hAnsi="Times New Roman"/>
          <w:b/>
          <w:sz w:val="20"/>
          <w:szCs w:val="20"/>
        </w:rPr>
        <w:t>Welcome/Introduction of Visitors</w:t>
      </w:r>
      <w:r w:rsidRPr="00386CAB">
        <w:rPr>
          <w:rFonts w:ascii="Times New Roman" w:hAnsi="Times New Roman"/>
          <w:sz w:val="20"/>
          <w:szCs w:val="20"/>
        </w:rPr>
        <w:t>………………………...................................................</w:t>
      </w:r>
      <w:r>
        <w:rPr>
          <w:rFonts w:ascii="Times New Roman" w:hAnsi="Times New Roman"/>
          <w:sz w:val="20"/>
          <w:szCs w:val="20"/>
        </w:rPr>
        <w:t>....................</w:t>
      </w:r>
      <w:r w:rsidRPr="00386CAB">
        <w:rPr>
          <w:rFonts w:ascii="Times New Roman" w:hAnsi="Times New Roman"/>
          <w:sz w:val="20"/>
          <w:szCs w:val="20"/>
        </w:rPr>
        <w:t>................. Mollie Cohen, Chair</w:t>
      </w:r>
    </w:p>
    <w:p w14:paraId="1A6E4D89" w14:textId="77777777" w:rsidR="002D0F32" w:rsidRDefault="002D0F32" w:rsidP="000654C5">
      <w:pPr>
        <w:pStyle w:val="NoSpacing"/>
        <w:rPr>
          <w:rFonts w:ascii="Times New Roman" w:hAnsi="Times New Roman"/>
          <w:b/>
          <w:sz w:val="20"/>
          <w:szCs w:val="20"/>
        </w:rPr>
      </w:pPr>
    </w:p>
    <w:p w14:paraId="2A3F0BDD" w14:textId="1F442247" w:rsidR="00746003" w:rsidRPr="00BA0955" w:rsidRDefault="00746003" w:rsidP="000654C5">
      <w:pPr>
        <w:pStyle w:val="NoSpacing"/>
        <w:rPr>
          <w:rFonts w:ascii="Times New Roman" w:hAnsi="Times New Roman"/>
          <w:sz w:val="20"/>
          <w:szCs w:val="20"/>
        </w:rPr>
      </w:pPr>
      <w:r w:rsidRPr="00BA0955">
        <w:rPr>
          <w:rFonts w:ascii="Times New Roman" w:hAnsi="Times New Roman"/>
          <w:b/>
          <w:sz w:val="20"/>
          <w:szCs w:val="20"/>
        </w:rPr>
        <w:t>Action</w:t>
      </w:r>
      <w:r w:rsidRPr="00BA0955">
        <w:rPr>
          <w:rFonts w:ascii="Times New Roman" w:hAnsi="Times New Roman"/>
          <w:b/>
          <w:spacing w:val="21"/>
          <w:sz w:val="20"/>
          <w:szCs w:val="20"/>
        </w:rPr>
        <w:t xml:space="preserve"> </w:t>
      </w:r>
      <w:r w:rsidRPr="00BA0955">
        <w:rPr>
          <w:rFonts w:ascii="Times New Roman" w:hAnsi="Times New Roman"/>
          <w:b/>
          <w:sz w:val="20"/>
          <w:szCs w:val="20"/>
        </w:rPr>
        <w:t>Items</w:t>
      </w:r>
      <w:r w:rsidRPr="00BA0955">
        <w:rPr>
          <w:rFonts w:ascii="Times New Roman" w:hAnsi="Times New Roman"/>
          <w:sz w:val="20"/>
          <w:szCs w:val="20"/>
        </w:rPr>
        <w:t>………………………………………………………</w:t>
      </w:r>
      <w:r w:rsidR="00DA1F88" w:rsidRPr="00BA0955">
        <w:rPr>
          <w:rFonts w:ascii="Times New Roman" w:hAnsi="Times New Roman"/>
          <w:sz w:val="20"/>
          <w:szCs w:val="20"/>
        </w:rPr>
        <w:t>…...</w:t>
      </w:r>
      <w:r w:rsidR="00EB572A" w:rsidRPr="00BA0955">
        <w:rPr>
          <w:rFonts w:ascii="Times New Roman" w:hAnsi="Times New Roman"/>
          <w:sz w:val="20"/>
          <w:szCs w:val="20"/>
        </w:rPr>
        <w:t>……………………</w:t>
      </w:r>
      <w:r w:rsidR="002F3A28" w:rsidRPr="00BA0955">
        <w:rPr>
          <w:rFonts w:ascii="Times New Roman" w:hAnsi="Times New Roman"/>
          <w:sz w:val="20"/>
          <w:szCs w:val="20"/>
        </w:rPr>
        <w:t>……</w:t>
      </w:r>
      <w:r w:rsidR="00BA0955">
        <w:rPr>
          <w:rFonts w:ascii="Times New Roman" w:hAnsi="Times New Roman"/>
          <w:sz w:val="20"/>
          <w:szCs w:val="20"/>
        </w:rPr>
        <w:t>……………</w:t>
      </w:r>
      <w:r w:rsidR="002F3A28" w:rsidRPr="00BA0955">
        <w:rPr>
          <w:rFonts w:ascii="Times New Roman" w:hAnsi="Times New Roman"/>
          <w:sz w:val="20"/>
          <w:szCs w:val="20"/>
        </w:rPr>
        <w:t>…</w:t>
      </w:r>
      <w:r w:rsidRPr="00BA0955">
        <w:rPr>
          <w:rFonts w:ascii="Times New Roman" w:hAnsi="Times New Roman"/>
          <w:sz w:val="20"/>
          <w:szCs w:val="20"/>
        </w:rPr>
        <w:t>…</w:t>
      </w:r>
      <w:r w:rsidR="002D2EFE" w:rsidRPr="00BA0955">
        <w:rPr>
          <w:rFonts w:ascii="Times New Roman" w:hAnsi="Times New Roman"/>
          <w:sz w:val="20"/>
          <w:szCs w:val="20"/>
        </w:rPr>
        <w:t xml:space="preserve"> Mollie Cohen</w:t>
      </w:r>
      <w:r w:rsidRPr="00BA0955">
        <w:rPr>
          <w:rFonts w:ascii="Times New Roman" w:hAnsi="Times New Roman"/>
          <w:sz w:val="20"/>
          <w:szCs w:val="20"/>
        </w:rPr>
        <w:t>,</w:t>
      </w:r>
      <w:r w:rsidRPr="00BA0955">
        <w:rPr>
          <w:rFonts w:ascii="Times New Roman" w:hAnsi="Times New Roman"/>
          <w:spacing w:val="-10"/>
          <w:sz w:val="20"/>
          <w:szCs w:val="20"/>
        </w:rPr>
        <w:t xml:space="preserve"> </w:t>
      </w:r>
      <w:r w:rsidRPr="00BA0955">
        <w:rPr>
          <w:rFonts w:ascii="Times New Roman" w:hAnsi="Times New Roman"/>
          <w:sz w:val="20"/>
          <w:szCs w:val="20"/>
        </w:rPr>
        <w:t>Chair</w:t>
      </w:r>
    </w:p>
    <w:p w14:paraId="4FB6E990" w14:textId="0CA4DC2B" w:rsidR="006904C1" w:rsidRPr="00BC55E0" w:rsidRDefault="006904C1" w:rsidP="000654C5">
      <w:pPr>
        <w:pStyle w:val="NoSpacing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 w:rsidRPr="00BA0955">
        <w:rPr>
          <w:rFonts w:ascii="Times New Roman" w:hAnsi="Times New Roman"/>
          <w:w w:val="105"/>
          <w:sz w:val="20"/>
          <w:szCs w:val="20"/>
        </w:rPr>
        <w:t>Approval of</w:t>
      </w:r>
      <w:r w:rsidRPr="00BA0955">
        <w:rPr>
          <w:rFonts w:ascii="Times New Roman" w:hAnsi="Times New Roman"/>
          <w:spacing w:val="19"/>
          <w:w w:val="105"/>
          <w:sz w:val="20"/>
          <w:szCs w:val="20"/>
        </w:rPr>
        <w:t xml:space="preserve"> </w:t>
      </w:r>
      <w:r w:rsidRPr="00BA0955">
        <w:rPr>
          <w:rFonts w:ascii="Times New Roman" w:hAnsi="Times New Roman"/>
          <w:w w:val="105"/>
          <w:sz w:val="20"/>
          <w:szCs w:val="20"/>
        </w:rPr>
        <w:t>Agenda</w:t>
      </w:r>
    </w:p>
    <w:p w14:paraId="2B9F24F4" w14:textId="648E0250" w:rsidR="00BC55E0" w:rsidRPr="00BA0955" w:rsidRDefault="00BC55E0" w:rsidP="000654C5">
      <w:pPr>
        <w:pStyle w:val="NoSpacing"/>
        <w:numPr>
          <w:ilvl w:val="0"/>
          <w:numId w:val="9"/>
        </w:num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w w:val="105"/>
          <w:sz w:val="20"/>
          <w:szCs w:val="20"/>
        </w:rPr>
        <w:t>Approval of FY22 Agency Budget Submission</w:t>
      </w:r>
    </w:p>
    <w:p w14:paraId="01FF344A" w14:textId="77777777" w:rsidR="00721CFA" w:rsidRPr="00BA0955" w:rsidRDefault="00721CFA" w:rsidP="00721CFA">
      <w:pPr>
        <w:pStyle w:val="NoSpacing"/>
        <w:rPr>
          <w:rFonts w:ascii="Times New Roman" w:hAnsi="Times New Roman"/>
          <w:i/>
          <w:iCs/>
          <w:sz w:val="20"/>
          <w:szCs w:val="20"/>
        </w:rPr>
      </w:pPr>
    </w:p>
    <w:p w14:paraId="69DAB1CE" w14:textId="77777777" w:rsidR="00E907FB" w:rsidRDefault="00D7209F" w:rsidP="00D7209F">
      <w:pPr>
        <w:pStyle w:val="NoSpacing"/>
        <w:rPr>
          <w:rFonts w:ascii="Times New Roman" w:hAnsi="Times New Roman"/>
          <w:sz w:val="20"/>
          <w:szCs w:val="20"/>
        </w:rPr>
      </w:pPr>
      <w:r w:rsidRPr="00BA0955">
        <w:rPr>
          <w:rFonts w:ascii="Times New Roman" w:hAnsi="Times New Roman"/>
          <w:b/>
          <w:sz w:val="20"/>
          <w:szCs w:val="20"/>
        </w:rPr>
        <w:t>Executive Director Report</w:t>
      </w:r>
      <w:r w:rsidRPr="00BA0955">
        <w:rPr>
          <w:rFonts w:ascii="Times New Roman" w:hAnsi="Times New Roman"/>
          <w:sz w:val="20"/>
          <w:szCs w:val="20"/>
        </w:rPr>
        <w:t>………………………………</w:t>
      </w:r>
      <w:r w:rsidR="00DA1F88" w:rsidRPr="00BA0955">
        <w:rPr>
          <w:rFonts w:ascii="Times New Roman" w:hAnsi="Times New Roman"/>
          <w:sz w:val="20"/>
          <w:szCs w:val="20"/>
        </w:rPr>
        <w:t>……</w:t>
      </w:r>
      <w:r w:rsidR="00EB572A" w:rsidRPr="00BA0955">
        <w:rPr>
          <w:rFonts w:ascii="Times New Roman" w:hAnsi="Times New Roman"/>
          <w:sz w:val="20"/>
          <w:szCs w:val="20"/>
        </w:rPr>
        <w:t>……………</w:t>
      </w:r>
      <w:r w:rsidR="002F3A28" w:rsidRPr="00BA0955">
        <w:rPr>
          <w:rFonts w:ascii="Times New Roman" w:hAnsi="Times New Roman"/>
          <w:sz w:val="20"/>
          <w:szCs w:val="20"/>
        </w:rPr>
        <w:t>…………</w:t>
      </w:r>
      <w:r w:rsidR="00BA0955">
        <w:rPr>
          <w:rFonts w:ascii="Times New Roman" w:hAnsi="Times New Roman"/>
          <w:sz w:val="20"/>
          <w:szCs w:val="20"/>
        </w:rPr>
        <w:t>……………</w:t>
      </w:r>
      <w:r w:rsidRPr="00BA0955">
        <w:rPr>
          <w:rFonts w:ascii="Times New Roman" w:hAnsi="Times New Roman"/>
          <w:sz w:val="20"/>
          <w:szCs w:val="20"/>
        </w:rPr>
        <w:t>…...</w:t>
      </w:r>
      <w:r w:rsidR="00DA1F88" w:rsidRPr="00BA0955">
        <w:rPr>
          <w:rFonts w:ascii="Times New Roman" w:hAnsi="Times New Roman"/>
          <w:sz w:val="20"/>
          <w:szCs w:val="20"/>
        </w:rPr>
        <w:t xml:space="preserve"> </w:t>
      </w:r>
      <w:r w:rsidRPr="00BA0955">
        <w:rPr>
          <w:rFonts w:ascii="Times New Roman" w:hAnsi="Times New Roman"/>
          <w:sz w:val="20"/>
          <w:szCs w:val="20"/>
        </w:rPr>
        <w:t>Kirk Shook, Executive Director</w:t>
      </w:r>
    </w:p>
    <w:p w14:paraId="425711A4" w14:textId="085A9277" w:rsidR="00D7209F" w:rsidRPr="00E907FB" w:rsidRDefault="00E907FB" w:rsidP="00E907FB">
      <w:pPr>
        <w:pStyle w:val="NoSpacing"/>
        <w:numPr>
          <w:ilvl w:val="0"/>
          <w:numId w:val="17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Updated Strategic Plan (FY21-24)</w:t>
      </w:r>
    </w:p>
    <w:p w14:paraId="15B1999A" w14:textId="55A8A785" w:rsidR="00E907FB" w:rsidRPr="00BA0955" w:rsidRDefault="00E907FB" w:rsidP="00E907FB">
      <w:pPr>
        <w:pStyle w:val="NoSpacing"/>
        <w:numPr>
          <w:ilvl w:val="0"/>
          <w:numId w:val="17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FY20 Performance Metrics Report</w:t>
      </w:r>
    </w:p>
    <w:p w14:paraId="41A3C2E4" w14:textId="77777777" w:rsidR="00D7209F" w:rsidRPr="00BA0955" w:rsidRDefault="00D7209F" w:rsidP="00D7209F">
      <w:pPr>
        <w:pStyle w:val="NoSpacing"/>
        <w:rPr>
          <w:rFonts w:ascii="Times New Roman" w:hAnsi="Times New Roman"/>
          <w:b/>
          <w:sz w:val="20"/>
          <w:szCs w:val="20"/>
        </w:rPr>
      </w:pPr>
    </w:p>
    <w:p w14:paraId="1392C083" w14:textId="54C00219" w:rsidR="00746003" w:rsidRPr="00BA0955" w:rsidRDefault="00746003" w:rsidP="000654C5">
      <w:pPr>
        <w:pStyle w:val="NoSpacing"/>
        <w:rPr>
          <w:rFonts w:ascii="Times New Roman" w:hAnsi="Times New Roman"/>
          <w:sz w:val="20"/>
          <w:szCs w:val="20"/>
        </w:rPr>
      </w:pPr>
      <w:r w:rsidRPr="00BA0955">
        <w:rPr>
          <w:rFonts w:ascii="Times New Roman" w:hAnsi="Times New Roman"/>
          <w:b/>
          <w:sz w:val="20"/>
          <w:szCs w:val="20"/>
        </w:rPr>
        <w:t>Other</w:t>
      </w:r>
      <w:r w:rsidRPr="00BA0955">
        <w:rPr>
          <w:rFonts w:ascii="Times New Roman" w:hAnsi="Times New Roman"/>
          <w:b/>
          <w:spacing w:val="19"/>
          <w:sz w:val="20"/>
          <w:szCs w:val="20"/>
        </w:rPr>
        <w:t xml:space="preserve"> </w:t>
      </w:r>
      <w:r w:rsidRPr="00BA0955">
        <w:rPr>
          <w:rFonts w:ascii="Times New Roman" w:hAnsi="Times New Roman"/>
          <w:b/>
          <w:sz w:val="20"/>
          <w:szCs w:val="20"/>
        </w:rPr>
        <w:t>Business</w:t>
      </w:r>
      <w:r w:rsidRPr="00BA0955">
        <w:rPr>
          <w:rFonts w:ascii="Times New Roman" w:hAnsi="Times New Roman"/>
          <w:sz w:val="20"/>
          <w:szCs w:val="20"/>
        </w:rPr>
        <w:t>………………………………………………</w:t>
      </w:r>
      <w:r w:rsidR="002F3A28" w:rsidRPr="00BA0955">
        <w:rPr>
          <w:rFonts w:ascii="Times New Roman" w:hAnsi="Times New Roman"/>
          <w:sz w:val="20"/>
          <w:szCs w:val="20"/>
        </w:rPr>
        <w:t>…...</w:t>
      </w:r>
      <w:r w:rsidR="00DA1F88" w:rsidRPr="00BA0955">
        <w:rPr>
          <w:rFonts w:ascii="Times New Roman" w:hAnsi="Times New Roman"/>
          <w:sz w:val="20"/>
          <w:szCs w:val="20"/>
        </w:rPr>
        <w:t>……</w:t>
      </w:r>
      <w:r w:rsidRPr="00BA0955">
        <w:rPr>
          <w:rFonts w:ascii="Times New Roman" w:hAnsi="Times New Roman"/>
          <w:sz w:val="20"/>
          <w:szCs w:val="20"/>
        </w:rPr>
        <w:t>…</w:t>
      </w:r>
      <w:r w:rsidR="00EB572A" w:rsidRPr="00BA0955">
        <w:rPr>
          <w:rFonts w:ascii="Times New Roman" w:hAnsi="Times New Roman"/>
          <w:sz w:val="20"/>
          <w:szCs w:val="20"/>
        </w:rPr>
        <w:t>……………</w:t>
      </w:r>
      <w:r w:rsidR="00BA0955">
        <w:rPr>
          <w:rFonts w:ascii="Times New Roman" w:hAnsi="Times New Roman"/>
          <w:sz w:val="20"/>
          <w:szCs w:val="20"/>
        </w:rPr>
        <w:t>……………..</w:t>
      </w:r>
      <w:r w:rsidR="00EB572A" w:rsidRPr="00BA0955">
        <w:rPr>
          <w:rFonts w:ascii="Times New Roman" w:hAnsi="Times New Roman"/>
          <w:sz w:val="20"/>
          <w:szCs w:val="20"/>
        </w:rPr>
        <w:t>………</w:t>
      </w:r>
      <w:r w:rsidRPr="00BA0955">
        <w:rPr>
          <w:rFonts w:ascii="Times New Roman" w:hAnsi="Times New Roman"/>
          <w:sz w:val="20"/>
          <w:szCs w:val="20"/>
        </w:rPr>
        <w:t>…</w:t>
      </w:r>
      <w:r w:rsidR="00435D30" w:rsidRPr="00BA0955">
        <w:rPr>
          <w:rFonts w:ascii="Times New Roman" w:hAnsi="Times New Roman"/>
          <w:sz w:val="20"/>
          <w:szCs w:val="20"/>
        </w:rPr>
        <w:t>…...</w:t>
      </w:r>
      <w:r w:rsidRPr="00BA0955">
        <w:rPr>
          <w:rFonts w:ascii="Times New Roman" w:hAnsi="Times New Roman"/>
          <w:b/>
          <w:sz w:val="20"/>
          <w:szCs w:val="20"/>
        </w:rPr>
        <w:t xml:space="preserve"> </w:t>
      </w:r>
      <w:r w:rsidR="002D2EFE" w:rsidRPr="00BA0955">
        <w:rPr>
          <w:rFonts w:ascii="Times New Roman" w:hAnsi="Times New Roman"/>
          <w:sz w:val="20"/>
          <w:szCs w:val="20"/>
        </w:rPr>
        <w:t>Mollie Cohen</w:t>
      </w:r>
      <w:r w:rsidRPr="00BA0955">
        <w:rPr>
          <w:rFonts w:ascii="Times New Roman" w:hAnsi="Times New Roman"/>
          <w:sz w:val="20"/>
          <w:szCs w:val="20"/>
        </w:rPr>
        <w:t>,</w:t>
      </w:r>
      <w:r w:rsidRPr="00BA0955">
        <w:rPr>
          <w:rFonts w:ascii="Times New Roman" w:hAnsi="Times New Roman"/>
          <w:spacing w:val="-14"/>
          <w:sz w:val="20"/>
          <w:szCs w:val="20"/>
        </w:rPr>
        <w:t xml:space="preserve"> </w:t>
      </w:r>
      <w:r w:rsidRPr="00BA0955">
        <w:rPr>
          <w:rFonts w:ascii="Times New Roman" w:hAnsi="Times New Roman"/>
          <w:sz w:val="20"/>
          <w:szCs w:val="20"/>
        </w:rPr>
        <w:t>Chair</w:t>
      </w:r>
    </w:p>
    <w:p w14:paraId="7FF00A6C" w14:textId="2048B043" w:rsidR="005D2755" w:rsidRDefault="00980903" w:rsidP="00980903">
      <w:pPr>
        <w:pStyle w:val="NoSpacing"/>
        <w:numPr>
          <w:ilvl w:val="0"/>
          <w:numId w:val="12"/>
        </w:numPr>
        <w:rPr>
          <w:rFonts w:ascii="Times New Roman" w:hAnsi="Times New Roman"/>
          <w:sz w:val="20"/>
          <w:szCs w:val="20"/>
        </w:rPr>
      </w:pPr>
      <w:r w:rsidRPr="00BA0955">
        <w:rPr>
          <w:rFonts w:ascii="Times New Roman" w:hAnsi="Times New Roman"/>
          <w:sz w:val="20"/>
          <w:szCs w:val="20"/>
        </w:rPr>
        <w:t xml:space="preserve">Next </w:t>
      </w:r>
      <w:r w:rsidR="00332904" w:rsidRPr="00BA0955">
        <w:rPr>
          <w:rFonts w:ascii="Times New Roman" w:hAnsi="Times New Roman"/>
          <w:sz w:val="20"/>
          <w:szCs w:val="20"/>
        </w:rPr>
        <w:t xml:space="preserve">Commission </w:t>
      </w:r>
      <w:r w:rsidRPr="00BA0955">
        <w:rPr>
          <w:rFonts w:ascii="Times New Roman" w:hAnsi="Times New Roman"/>
          <w:sz w:val="20"/>
          <w:szCs w:val="20"/>
        </w:rPr>
        <w:t xml:space="preserve">Meeting is </w:t>
      </w:r>
      <w:r w:rsidR="00CF7D86" w:rsidRPr="00BA0955">
        <w:rPr>
          <w:rFonts w:ascii="Times New Roman" w:hAnsi="Times New Roman"/>
          <w:sz w:val="20"/>
          <w:szCs w:val="20"/>
        </w:rPr>
        <w:t>October 26</w:t>
      </w:r>
      <w:r w:rsidRPr="00BA0955">
        <w:rPr>
          <w:rFonts w:ascii="Times New Roman" w:hAnsi="Times New Roman"/>
          <w:sz w:val="20"/>
          <w:szCs w:val="20"/>
        </w:rPr>
        <w:t>, 20</w:t>
      </w:r>
      <w:r w:rsidR="009430BD" w:rsidRPr="00BA0955">
        <w:rPr>
          <w:rFonts w:ascii="Times New Roman" w:hAnsi="Times New Roman"/>
          <w:sz w:val="20"/>
          <w:szCs w:val="20"/>
        </w:rPr>
        <w:t xml:space="preserve">20 </w:t>
      </w:r>
      <w:r w:rsidR="00683D51" w:rsidRPr="00BA0955">
        <w:rPr>
          <w:rFonts w:ascii="Times New Roman" w:hAnsi="Times New Roman"/>
          <w:sz w:val="20"/>
          <w:szCs w:val="20"/>
        </w:rPr>
        <w:t>at 1pm (</w:t>
      </w:r>
      <w:r w:rsidR="00CF7D86" w:rsidRPr="00BA0955">
        <w:rPr>
          <w:rFonts w:ascii="Times New Roman" w:hAnsi="Times New Roman"/>
          <w:i/>
          <w:iCs/>
          <w:sz w:val="20"/>
          <w:szCs w:val="20"/>
        </w:rPr>
        <w:t>Herzing University/Atlanta, 50 Hurt Plaza SE, Suite 400, Atlanta, GA  30303</w:t>
      </w:r>
      <w:r w:rsidR="00683D51" w:rsidRPr="00BA0955">
        <w:rPr>
          <w:rFonts w:ascii="Times New Roman" w:hAnsi="Times New Roman"/>
          <w:sz w:val="20"/>
          <w:szCs w:val="20"/>
        </w:rPr>
        <w:t>)</w:t>
      </w:r>
      <w:r w:rsidR="00CF7D86" w:rsidRPr="00BA0955">
        <w:rPr>
          <w:rFonts w:ascii="Times New Roman" w:hAnsi="Times New Roman"/>
          <w:sz w:val="20"/>
          <w:szCs w:val="20"/>
        </w:rPr>
        <w:t>. This will be the annual meeting and the election of Trustees and Commission officers will be taking place.</w:t>
      </w:r>
    </w:p>
    <w:p w14:paraId="1F9EC9B1" w14:textId="29AC4C7D" w:rsidR="00BC55E0" w:rsidRDefault="00BC55E0" w:rsidP="00BC55E0">
      <w:pPr>
        <w:pStyle w:val="NoSpacing"/>
        <w:rPr>
          <w:rFonts w:ascii="Times New Roman" w:hAnsi="Times New Roman"/>
          <w:sz w:val="20"/>
          <w:szCs w:val="20"/>
        </w:rPr>
      </w:pPr>
    </w:p>
    <w:p w14:paraId="0FEE6187" w14:textId="77777777" w:rsidR="00BC55E0" w:rsidRDefault="00BC55E0" w:rsidP="00BC55E0">
      <w:pPr>
        <w:pStyle w:val="NoSpacing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PUBLIC COMMENTS</w:t>
      </w:r>
    </w:p>
    <w:p w14:paraId="4720200E" w14:textId="4BB51EB0" w:rsidR="00BC55E0" w:rsidRPr="00F47C8B" w:rsidRDefault="00BC55E0" w:rsidP="00BC55E0">
      <w:pPr>
        <w:pStyle w:val="NoSpacing"/>
        <w:numPr>
          <w:ilvl w:val="0"/>
          <w:numId w:val="12"/>
        </w:numPr>
        <w:rPr>
          <w:rFonts w:ascii="Times New Roman" w:hAnsi="Times New Roman"/>
          <w:bCs/>
          <w:sz w:val="20"/>
          <w:szCs w:val="20"/>
        </w:rPr>
      </w:pPr>
      <w:r>
        <w:rPr>
          <w:rFonts w:ascii="Times New Roman" w:hAnsi="Times New Roman"/>
          <w:bCs/>
          <w:sz w:val="20"/>
          <w:szCs w:val="20"/>
        </w:rPr>
        <w:t>All public comments are limited to three (3) minutes per individual</w:t>
      </w:r>
    </w:p>
    <w:p w14:paraId="3D89C1CB" w14:textId="77777777" w:rsidR="00CF7D86" w:rsidRPr="00BA0955" w:rsidRDefault="00CF7D86" w:rsidP="00CF7D86">
      <w:pPr>
        <w:pStyle w:val="NoSpacing"/>
        <w:rPr>
          <w:rFonts w:ascii="Times New Roman" w:hAnsi="Times New Roman"/>
          <w:sz w:val="20"/>
          <w:szCs w:val="20"/>
        </w:rPr>
      </w:pPr>
    </w:p>
    <w:p w14:paraId="014486B9" w14:textId="77777777" w:rsidR="00435D30" w:rsidRPr="00BA0955" w:rsidRDefault="00746003" w:rsidP="000654C5">
      <w:pPr>
        <w:pStyle w:val="NoSpacing"/>
        <w:rPr>
          <w:rFonts w:ascii="Times New Roman" w:hAnsi="Times New Roman"/>
          <w:sz w:val="20"/>
          <w:szCs w:val="20"/>
        </w:rPr>
      </w:pPr>
      <w:r w:rsidRPr="00BA0955">
        <w:rPr>
          <w:rFonts w:ascii="Times New Roman" w:hAnsi="Times New Roman"/>
          <w:b/>
          <w:sz w:val="20"/>
          <w:szCs w:val="20"/>
        </w:rPr>
        <w:t>ADJOURN</w:t>
      </w:r>
    </w:p>
    <w:sectPr w:rsidR="00435D30" w:rsidRPr="00BA0955" w:rsidSect="00650269">
      <w:headerReference w:type="default" r:id="rId8"/>
      <w:pgSz w:w="12240" w:h="15840" w:code="1"/>
      <w:pgMar w:top="720" w:right="720" w:bottom="432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D47746" w14:textId="77777777" w:rsidR="0043149E" w:rsidRDefault="0043149E" w:rsidP="001214AA">
      <w:pPr>
        <w:spacing w:after="0" w:line="240" w:lineRule="auto"/>
      </w:pPr>
      <w:r>
        <w:separator/>
      </w:r>
    </w:p>
  </w:endnote>
  <w:endnote w:type="continuationSeparator" w:id="0">
    <w:p w14:paraId="61394673" w14:textId="77777777" w:rsidR="0043149E" w:rsidRDefault="0043149E" w:rsidP="001214AA">
      <w:pPr>
        <w:spacing w:after="0" w:line="240" w:lineRule="auto"/>
      </w:pPr>
      <w:r>
        <w:continuationSeparator/>
      </w:r>
    </w:p>
  </w:endnote>
  <w:endnote w:type="continuationNotice" w:id="1">
    <w:p w14:paraId="4956C236" w14:textId="77777777" w:rsidR="0043149E" w:rsidRDefault="0043149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CA8738" w14:textId="77777777" w:rsidR="0043149E" w:rsidRDefault="0043149E" w:rsidP="001214AA">
      <w:pPr>
        <w:spacing w:after="0" w:line="240" w:lineRule="auto"/>
      </w:pPr>
      <w:r>
        <w:separator/>
      </w:r>
    </w:p>
  </w:footnote>
  <w:footnote w:type="continuationSeparator" w:id="0">
    <w:p w14:paraId="7E7B269A" w14:textId="77777777" w:rsidR="0043149E" w:rsidRDefault="0043149E" w:rsidP="001214AA">
      <w:pPr>
        <w:spacing w:after="0" w:line="240" w:lineRule="auto"/>
      </w:pPr>
      <w:r>
        <w:continuationSeparator/>
      </w:r>
    </w:p>
  </w:footnote>
  <w:footnote w:type="continuationNotice" w:id="1">
    <w:p w14:paraId="639FF7AC" w14:textId="77777777" w:rsidR="0043149E" w:rsidRDefault="0043149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ook w:val="0000" w:firstRow="0" w:lastRow="0" w:firstColumn="0" w:lastColumn="0" w:noHBand="0" w:noVBand="0"/>
    </w:tblPr>
    <w:tblGrid>
      <w:gridCol w:w="4046"/>
      <w:gridCol w:w="4702"/>
    </w:tblGrid>
    <w:tr w:rsidR="0087654F" w14:paraId="2E8AE785" w14:textId="77777777" w:rsidTr="00505554">
      <w:trPr>
        <w:cantSplit/>
        <w:trHeight w:val="990"/>
        <w:jc w:val="center"/>
      </w:trPr>
      <w:tc>
        <w:tcPr>
          <w:tcW w:w="4046" w:type="dxa"/>
          <w:tcBorders>
            <w:bottom w:val="nil"/>
          </w:tcBorders>
        </w:tcPr>
        <w:p w14:paraId="3C77591C" w14:textId="77777777" w:rsidR="0087654F" w:rsidRDefault="00F93D5E" w:rsidP="00505554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rPr>
              <w:color w:val="000000"/>
              <w:sz w:val="19"/>
              <w:szCs w:val="19"/>
            </w:rPr>
          </w:pPr>
          <w:r w:rsidRPr="00143D95">
            <w:rPr>
              <w:noProof/>
              <w:color w:val="000000"/>
              <w:sz w:val="19"/>
              <w:szCs w:val="19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084EBA93" wp14:editId="4F584CE1">
                    <wp:simplePos x="0" y="0"/>
                    <wp:positionH relativeFrom="column">
                      <wp:posOffset>-1177290</wp:posOffset>
                    </wp:positionH>
                    <wp:positionV relativeFrom="paragraph">
                      <wp:posOffset>-125730</wp:posOffset>
                    </wp:positionV>
                    <wp:extent cx="7776210" cy="2294890"/>
                    <wp:effectExtent l="3810" t="0" r="1905" b="2540"/>
                    <wp:wrapNone/>
                    <wp:docPr id="3" name="Text Box 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776210" cy="22948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C7E5D4F" w14:textId="77777777" w:rsidR="003A0811" w:rsidRDefault="00F93D5E" w:rsidP="00D24D39">
                                <w:pPr>
                                  <w:spacing w:line="240" w:lineRule="auto"/>
                                  <w:jc w:val="center"/>
                                  <w:rPr>
                                    <w:color w:val="000000"/>
                                    <w:sz w:val="14"/>
                                    <w:szCs w:val="19"/>
                                  </w:rPr>
                                </w:pPr>
                                <w:r>
                                  <w:rPr>
                                    <w:noProof/>
                                    <w:color w:val="000000"/>
                                    <w:sz w:val="14"/>
                                    <w:szCs w:val="19"/>
                                  </w:rPr>
                                  <w:drawing>
                                    <wp:inline distT="0" distB="0" distL="0" distR="0" wp14:anchorId="52C9CDDF" wp14:editId="22EBBBAE">
                                      <wp:extent cx="881380" cy="881380"/>
                                      <wp:effectExtent l="0" t="0" r="0" b="0"/>
                                      <wp:docPr id="6" name="Picture 1" descr="state_seal_gold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state_seal_gold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881380" cy="8813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  <w:p w14:paraId="66CE5A37" w14:textId="77777777" w:rsidR="00143D95" w:rsidRPr="00EC6484" w:rsidRDefault="00025DA6" w:rsidP="003A0811">
                                <w:pPr>
                                  <w:spacing w:before="120" w:line="240" w:lineRule="auto"/>
                                  <w:jc w:val="center"/>
                                  <w:rPr>
                                    <w:rFonts w:ascii="Old English Text MT" w:hAnsi="Old English Text MT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" w:hAnsi="Times"/>
                                    <w:sz w:val="32"/>
                                    <w:szCs w:val="32"/>
                                  </w:rPr>
                                  <w:br/>
                                </w:r>
                                <w:r w:rsidR="00143D95" w:rsidRPr="003A0811">
                                  <w:rPr>
                                    <w:rFonts w:ascii="Times" w:hAnsi="Times"/>
                                    <w:b/>
                                    <w:sz w:val="28"/>
                                    <w:szCs w:val="28"/>
                                  </w:rPr>
                                  <w:t>Nonpublic Postsecondary Education Commission</w:t>
                                </w:r>
                                <w:r w:rsidR="00143D95" w:rsidRPr="00025DA6">
                                  <w:rPr>
                                    <w:rFonts w:ascii="Times" w:hAnsi="Times"/>
                                    <w:b/>
                                    <w:sz w:val="16"/>
                                    <w:szCs w:val="16"/>
                                  </w:rPr>
                                  <w:br/>
                                </w:r>
                                <w:r w:rsidR="00143D95" w:rsidRPr="003A0811">
                                  <w:rPr>
                                    <w:rFonts w:ascii="Times" w:hAnsi="Times"/>
                                    <w:b/>
                                  </w:rPr>
                                  <w:t>2082 East Exchange Place, Suite 220</w:t>
                                </w:r>
                                <w:r w:rsidR="00143D95" w:rsidRPr="003A0811">
                                  <w:rPr>
                                    <w:rFonts w:ascii="Times" w:hAnsi="Times"/>
                                    <w:b/>
                                  </w:rPr>
                                  <w:br/>
                                  <w:t>Tucker, Georgia 30084-5305</w:t>
                                </w:r>
                                <w:r w:rsidR="00143D95" w:rsidRPr="003A0811">
                                  <w:rPr>
                                    <w:rFonts w:ascii="Times" w:hAnsi="Times"/>
                                    <w:b/>
                                  </w:rPr>
                                  <w:br/>
                                  <w:t>(770) 414-3300</w:t>
                                </w:r>
                                <w:r w:rsidR="00143D95" w:rsidRPr="003A0811">
                                  <w:rPr>
                                    <w:rFonts w:ascii="Times" w:hAnsi="Times"/>
                                    <w:b/>
                                  </w:rPr>
                                  <w:br/>
                                  <w:t>Fax (770) 414-3309</w:t>
                                </w:r>
                              </w:p>
                              <w:p w14:paraId="1567EADE" w14:textId="77777777" w:rsidR="00143D95" w:rsidRDefault="00143D95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84EBA93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6" o:spid="_x0000_s1026" type="#_x0000_t202" style="position:absolute;margin-left:-92.7pt;margin-top:-9.9pt;width:612.3pt;height:18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" filled="f" stroked="f">
                    <v:textbox>
                      <w:txbxContent>
                        <w:p w14:paraId="0C7E5D4F" w14:textId="77777777" w:rsidR="003A0811" w:rsidRDefault="00F93D5E" w:rsidP="00D24D39">
                          <w:pPr>
                            <w:spacing w:line="240" w:lineRule="auto"/>
                            <w:jc w:val="center"/>
                            <w:rPr>
                              <w:color w:val="000000"/>
                              <w:sz w:val="14"/>
                              <w:szCs w:val="19"/>
                            </w:rPr>
                          </w:pPr>
                          <w:r>
                            <w:rPr>
                              <w:noProof/>
                              <w:color w:val="000000"/>
                              <w:sz w:val="14"/>
                              <w:szCs w:val="19"/>
                            </w:rPr>
                            <w:drawing>
                              <wp:inline distT="0" distB="0" distL="0" distR="0" wp14:anchorId="52C9CDDF" wp14:editId="22EBBBAE">
                                <wp:extent cx="881380" cy="881380"/>
                                <wp:effectExtent l="0" t="0" r="0" b="0"/>
                                <wp:docPr id="6" name="Picture 1" descr="state_seal_gol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tate_seal_gold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81380" cy="8813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66CE5A37" w14:textId="77777777" w:rsidR="00143D95" w:rsidRPr="00EC6484" w:rsidRDefault="00025DA6" w:rsidP="003A0811">
                          <w:pPr>
                            <w:spacing w:before="120" w:line="240" w:lineRule="auto"/>
                            <w:jc w:val="center"/>
                            <w:rPr>
                              <w:rFonts w:ascii="Old English Text MT" w:hAnsi="Old English Text MT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" w:hAnsi="Times"/>
                              <w:sz w:val="32"/>
                              <w:szCs w:val="32"/>
                            </w:rPr>
                            <w:br/>
                          </w:r>
                          <w:r w:rsidR="00143D95" w:rsidRPr="003A0811">
                            <w:rPr>
                              <w:rFonts w:ascii="Times" w:hAnsi="Times"/>
                              <w:b/>
                              <w:sz w:val="28"/>
                              <w:szCs w:val="28"/>
                            </w:rPr>
                            <w:t>Nonpublic Postsecondary Education Commission</w:t>
                          </w:r>
                          <w:r w:rsidR="00143D95" w:rsidRPr="00025DA6">
                            <w:rPr>
                              <w:rFonts w:ascii="Times" w:hAnsi="Times"/>
                              <w:b/>
                              <w:sz w:val="16"/>
                              <w:szCs w:val="16"/>
                            </w:rPr>
                            <w:br/>
                          </w:r>
                          <w:r w:rsidR="00143D95" w:rsidRPr="003A0811">
                            <w:rPr>
                              <w:rFonts w:ascii="Times" w:hAnsi="Times"/>
                              <w:b/>
                            </w:rPr>
                            <w:t>2082 East Exchange Place, Suite 220</w:t>
                          </w:r>
                          <w:r w:rsidR="00143D95" w:rsidRPr="003A0811">
                            <w:rPr>
                              <w:rFonts w:ascii="Times" w:hAnsi="Times"/>
                              <w:b/>
                            </w:rPr>
                            <w:br/>
                            <w:t>Tucker, Georgia 30084-5305</w:t>
                          </w:r>
                          <w:r w:rsidR="00143D95" w:rsidRPr="003A0811">
                            <w:rPr>
                              <w:rFonts w:ascii="Times" w:hAnsi="Times"/>
                              <w:b/>
                            </w:rPr>
                            <w:br/>
                            <w:t>(770) 414-3300</w:t>
                          </w:r>
                          <w:r w:rsidR="00143D95" w:rsidRPr="003A0811">
                            <w:rPr>
                              <w:rFonts w:ascii="Times" w:hAnsi="Times"/>
                              <w:b/>
                            </w:rPr>
                            <w:br/>
                            <w:t>Fax (770) 414-3309</w:t>
                          </w:r>
                        </w:p>
                        <w:p w14:paraId="1567EADE" w14:textId="77777777" w:rsidR="00143D95" w:rsidRDefault="00143D95"/>
                      </w:txbxContent>
                    </v:textbox>
                  </v:shape>
                </w:pict>
              </mc:Fallback>
            </mc:AlternateContent>
          </w:r>
        </w:p>
        <w:p w14:paraId="49A2583E" w14:textId="77777777" w:rsidR="0087654F" w:rsidRDefault="0087654F" w:rsidP="0087654F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rPr>
              <w:color w:val="000000"/>
              <w:sz w:val="19"/>
              <w:szCs w:val="19"/>
            </w:rPr>
          </w:pPr>
        </w:p>
        <w:p w14:paraId="742030E4" w14:textId="77777777" w:rsidR="004E7800" w:rsidRDefault="004E7800" w:rsidP="0087654F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rPr>
              <w:color w:val="000000"/>
              <w:sz w:val="19"/>
              <w:szCs w:val="19"/>
            </w:rPr>
          </w:pPr>
        </w:p>
        <w:p w14:paraId="12008A06" w14:textId="77777777" w:rsidR="0087654F" w:rsidRDefault="0087654F" w:rsidP="00143D95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rPr>
              <w:color w:val="000000"/>
              <w:sz w:val="19"/>
              <w:szCs w:val="19"/>
            </w:rPr>
          </w:pPr>
          <w:r>
            <w:rPr>
              <w:color w:val="000000"/>
              <w:sz w:val="14"/>
              <w:szCs w:val="19"/>
            </w:rPr>
            <w:br/>
          </w:r>
        </w:p>
      </w:tc>
      <w:tc>
        <w:tcPr>
          <w:tcW w:w="4702" w:type="dxa"/>
          <w:tcBorders>
            <w:bottom w:val="nil"/>
          </w:tcBorders>
        </w:tcPr>
        <w:p w14:paraId="39BBD0F0" w14:textId="77777777" w:rsidR="0087654F" w:rsidRDefault="0087654F" w:rsidP="00505554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jc w:val="right"/>
            <w:rPr>
              <w:color w:val="000000"/>
              <w:sz w:val="19"/>
              <w:szCs w:val="19"/>
            </w:rPr>
          </w:pPr>
        </w:p>
        <w:p w14:paraId="754B48F9" w14:textId="77777777" w:rsidR="0087654F" w:rsidRDefault="0087654F" w:rsidP="0087654F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jc w:val="right"/>
            <w:rPr>
              <w:color w:val="000000"/>
              <w:sz w:val="19"/>
              <w:szCs w:val="19"/>
            </w:rPr>
          </w:pPr>
        </w:p>
        <w:p w14:paraId="643B64BA" w14:textId="77777777" w:rsidR="004E7800" w:rsidRDefault="004E7800" w:rsidP="0087654F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jc w:val="right"/>
            <w:rPr>
              <w:color w:val="000000"/>
              <w:sz w:val="19"/>
              <w:szCs w:val="19"/>
            </w:rPr>
          </w:pPr>
        </w:p>
        <w:p w14:paraId="55941F8A" w14:textId="77777777" w:rsidR="0087654F" w:rsidRDefault="0087654F" w:rsidP="00143D95">
          <w:pPr>
            <w:keepLines/>
            <w:tabs>
              <w:tab w:val="left" w:pos="540"/>
              <w:tab w:val="left" w:pos="8280"/>
            </w:tabs>
            <w:autoSpaceDE w:val="0"/>
            <w:autoSpaceDN w:val="0"/>
            <w:adjustRightInd w:val="0"/>
            <w:spacing w:line="190" w:lineRule="atLeast"/>
            <w:jc w:val="right"/>
            <w:rPr>
              <w:color w:val="000000"/>
              <w:sz w:val="19"/>
              <w:szCs w:val="19"/>
            </w:rPr>
          </w:pPr>
        </w:p>
      </w:tc>
    </w:tr>
  </w:tbl>
  <w:p w14:paraId="21E0B2DC" w14:textId="77777777" w:rsidR="001214AA" w:rsidRDefault="00665857">
    <w:pPr>
      <w:pStyle w:val="Header"/>
    </w:pPr>
    <w:r>
      <w:rPr>
        <w:noProof/>
        <w:color w:val="000000"/>
        <w:sz w:val="19"/>
        <w:szCs w:val="19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098A256A" wp14:editId="13CA0689">
              <wp:simplePos x="0" y="0"/>
              <wp:positionH relativeFrom="column">
                <wp:posOffset>5069205</wp:posOffset>
              </wp:positionH>
              <wp:positionV relativeFrom="paragraph">
                <wp:posOffset>977900</wp:posOffset>
              </wp:positionV>
              <wp:extent cx="1776095" cy="463550"/>
              <wp:effectExtent l="0" t="0" r="0" b="0"/>
              <wp:wrapNone/>
              <wp:docPr id="2" name="Text Box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6095" cy="4635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4C7689" w14:textId="77777777" w:rsidR="00520F2D" w:rsidRPr="00162CD4" w:rsidRDefault="00162CD4" w:rsidP="00520F2D">
                          <w:pPr>
                            <w:jc w:val="center"/>
                            <w:rPr>
                              <w:rFonts w:ascii="Times" w:hAnsi="Times"/>
                              <w:b/>
                            </w:rPr>
                          </w:pPr>
                          <w:r w:rsidRPr="00162CD4">
                            <w:rPr>
                              <w:rFonts w:ascii="Times" w:hAnsi="Times"/>
                              <w:b/>
                              <w:color w:val="000000"/>
                              <w:sz w:val="24"/>
                              <w:szCs w:val="24"/>
                            </w:rPr>
                            <w:t>Kirk Shook</w:t>
                          </w:r>
                          <w:r w:rsidR="00520F2D" w:rsidRPr="00162CD4">
                            <w:rPr>
                              <w:rFonts w:ascii="Times" w:hAnsi="Times"/>
                              <w:b/>
                              <w:color w:val="000000"/>
                            </w:rPr>
                            <w:br/>
                          </w:r>
                          <w:r w:rsidR="00520F2D" w:rsidRPr="00162CD4">
                            <w:rPr>
                              <w:rFonts w:ascii="Times" w:hAnsi="Times" w:cs="Times"/>
                              <w:b/>
                              <w:color w:val="000000"/>
                            </w:rPr>
                            <w:t>Executive Director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8A256A" id="Text Box 18" o:spid="_x0000_s1027" type="#_x0000_t202" style="position:absolute;margin-left:399.15pt;margin-top:77pt;width:139.85pt;height:36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" filled="f" stroked="f">
              <v:textbox>
                <w:txbxContent>
                  <w:p w14:paraId="694C7689" w14:textId="77777777" w:rsidR="00520F2D" w:rsidRPr="00162CD4" w:rsidRDefault="00162CD4" w:rsidP="00520F2D">
                    <w:pPr>
                      <w:jc w:val="center"/>
                      <w:rPr>
                        <w:rFonts w:ascii="Times" w:hAnsi="Times"/>
                        <w:b/>
                      </w:rPr>
                    </w:pPr>
                    <w:r w:rsidRPr="00162CD4">
                      <w:rPr>
                        <w:rFonts w:ascii="Times" w:hAnsi="Times"/>
                        <w:b/>
                        <w:color w:val="000000"/>
                        <w:sz w:val="24"/>
                        <w:szCs w:val="24"/>
                      </w:rPr>
                      <w:t>Kirk Shook</w:t>
                    </w:r>
                    <w:r w:rsidR="00520F2D" w:rsidRPr="00162CD4">
                      <w:rPr>
                        <w:rFonts w:ascii="Times" w:hAnsi="Times"/>
                        <w:b/>
                        <w:color w:val="000000"/>
                      </w:rPr>
                      <w:br/>
                    </w:r>
                    <w:r w:rsidR="00520F2D" w:rsidRPr="00162CD4">
                      <w:rPr>
                        <w:rFonts w:ascii="Times" w:hAnsi="Times" w:cs="Times"/>
                        <w:b/>
                        <w:color w:val="000000"/>
                      </w:rPr>
                      <w:t>Executive Director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486983FF" wp14:editId="12F99964">
              <wp:simplePos x="0" y="0"/>
              <wp:positionH relativeFrom="column">
                <wp:posOffset>-10795</wp:posOffset>
              </wp:positionH>
              <wp:positionV relativeFrom="paragraph">
                <wp:posOffset>975995</wp:posOffset>
              </wp:positionV>
              <wp:extent cx="1348740" cy="454660"/>
              <wp:effectExtent l="0" t="0" r="0" b="254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8740" cy="454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A9692DF" w14:textId="77777777" w:rsidR="00520F2D" w:rsidRPr="00162CD4" w:rsidRDefault="00162CD4" w:rsidP="00162CD4">
                          <w:pPr>
                            <w:spacing w:after="0" w:line="240" w:lineRule="auto"/>
                            <w:jc w:val="center"/>
                            <w:rPr>
                              <w:rFonts w:ascii="Times" w:hAnsi="Times"/>
                              <w:b/>
                              <w:sz w:val="24"/>
                              <w:szCs w:val="24"/>
                            </w:rPr>
                          </w:pPr>
                          <w:r w:rsidRPr="00162CD4">
                            <w:rPr>
                              <w:rFonts w:ascii="Times" w:hAnsi="Times"/>
                              <w:b/>
                              <w:sz w:val="24"/>
                              <w:szCs w:val="24"/>
                            </w:rPr>
                            <w:t>Brian P. Kemp</w:t>
                          </w:r>
                        </w:p>
                        <w:p w14:paraId="1D8D4629" w14:textId="77777777" w:rsidR="00162CD4" w:rsidRDefault="00162CD4" w:rsidP="00162CD4">
                          <w:pPr>
                            <w:spacing w:after="0" w:line="240" w:lineRule="auto"/>
                            <w:jc w:val="center"/>
                            <w:rPr>
                              <w:rFonts w:ascii="Times" w:hAnsi="Times"/>
                              <w:b/>
                            </w:rPr>
                          </w:pPr>
                          <w:r>
                            <w:rPr>
                              <w:rFonts w:ascii="Times" w:hAnsi="Times"/>
                              <w:b/>
                            </w:rPr>
                            <w:t>Governor</w:t>
                          </w:r>
                        </w:p>
                        <w:p w14:paraId="4FC961DE" w14:textId="77777777" w:rsidR="00162CD4" w:rsidRPr="00025DA6" w:rsidRDefault="00162CD4" w:rsidP="00675D58">
                          <w:pPr>
                            <w:rPr>
                              <w:rFonts w:ascii="Times" w:hAnsi="Times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6983FF" id="Text Box 17" o:spid="_x0000_s1028" type="#_x0000_t202" style="position:absolute;margin-left:-.85pt;margin-top:76.85pt;width:106.2pt;height:35.8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" filled="f" stroked="f">
              <v:textbox>
                <w:txbxContent>
                  <w:p w14:paraId="1A9692DF" w14:textId="77777777" w:rsidR="00520F2D" w:rsidRPr="00162CD4" w:rsidRDefault="00162CD4" w:rsidP="00162CD4">
                    <w:pPr>
                      <w:spacing w:after="0" w:line="240" w:lineRule="auto"/>
                      <w:jc w:val="center"/>
                      <w:rPr>
                        <w:rFonts w:ascii="Times" w:hAnsi="Times"/>
                        <w:b/>
                        <w:sz w:val="24"/>
                        <w:szCs w:val="24"/>
                      </w:rPr>
                    </w:pPr>
                    <w:r w:rsidRPr="00162CD4">
                      <w:rPr>
                        <w:rFonts w:ascii="Times" w:hAnsi="Times"/>
                        <w:b/>
                        <w:sz w:val="24"/>
                        <w:szCs w:val="24"/>
                      </w:rPr>
                      <w:t>Brian P. Kemp</w:t>
                    </w:r>
                  </w:p>
                  <w:p w14:paraId="1D8D4629" w14:textId="77777777" w:rsidR="00162CD4" w:rsidRDefault="00162CD4" w:rsidP="00162CD4">
                    <w:pPr>
                      <w:spacing w:after="0" w:line="240" w:lineRule="auto"/>
                      <w:jc w:val="center"/>
                      <w:rPr>
                        <w:rFonts w:ascii="Times" w:hAnsi="Times"/>
                        <w:b/>
                      </w:rPr>
                    </w:pPr>
                    <w:r>
                      <w:rPr>
                        <w:rFonts w:ascii="Times" w:hAnsi="Times"/>
                        <w:b/>
                      </w:rPr>
                      <w:t>Governor</w:t>
                    </w:r>
                  </w:p>
                  <w:p w14:paraId="4FC961DE" w14:textId="77777777" w:rsidR="00162CD4" w:rsidRPr="00025DA6" w:rsidRDefault="00162CD4" w:rsidP="00675D58">
                    <w:pPr>
                      <w:rPr>
                        <w:rFonts w:ascii="Times" w:hAnsi="Times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52850"/>
    <w:multiLevelType w:val="hybridMultilevel"/>
    <w:tmpl w:val="572ED1B8"/>
    <w:lvl w:ilvl="0" w:tplc="30163DA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E52FBF6">
      <w:start w:val="1"/>
      <w:numFmt w:val="lowerLetter"/>
      <w:lvlText w:val="%2."/>
      <w:lvlJc w:val="left"/>
      <w:pPr>
        <w:ind w:left="1440" w:hanging="360"/>
      </w:pPr>
    </w:lvl>
    <w:lvl w:ilvl="2" w:tplc="CE6CBBC2">
      <w:start w:val="1"/>
      <w:numFmt w:val="lowerRoman"/>
      <w:lvlText w:val="%3."/>
      <w:lvlJc w:val="right"/>
      <w:pPr>
        <w:ind w:left="2160" w:hanging="180"/>
      </w:pPr>
    </w:lvl>
    <w:lvl w:ilvl="3" w:tplc="A0A0B6EC">
      <w:start w:val="1"/>
      <w:numFmt w:val="decimal"/>
      <w:lvlText w:val="%4."/>
      <w:lvlJc w:val="left"/>
      <w:pPr>
        <w:ind w:left="2880" w:hanging="360"/>
      </w:pPr>
    </w:lvl>
    <w:lvl w:ilvl="4" w:tplc="0D7C8B42">
      <w:start w:val="1"/>
      <w:numFmt w:val="lowerLetter"/>
      <w:lvlText w:val="%5."/>
      <w:lvlJc w:val="left"/>
      <w:pPr>
        <w:ind w:left="3600" w:hanging="360"/>
      </w:pPr>
    </w:lvl>
    <w:lvl w:ilvl="5" w:tplc="F35A6736">
      <w:start w:val="1"/>
      <w:numFmt w:val="lowerRoman"/>
      <w:lvlText w:val="%6."/>
      <w:lvlJc w:val="right"/>
      <w:pPr>
        <w:ind w:left="4320" w:hanging="180"/>
      </w:pPr>
    </w:lvl>
    <w:lvl w:ilvl="6" w:tplc="242AD8FE">
      <w:start w:val="1"/>
      <w:numFmt w:val="decimal"/>
      <w:lvlText w:val="%7."/>
      <w:lvlJc w:val="left"/>
      <w:pPr>
        <w:ind w:left="5040" w:hanging="360"/>
      </w:pPr>
    </w:lvl>
    <w:lvl w:ilvl="7" w:tplc="1C903D92">
      <w:start w:val="1"/>
      <w:numFmt w:val="lowerLetter"/>
      <w:lvlText w:val="%8."/>
      <w:lvlJc w:val="left"/>
      <w:pPr>
        <w:ind w:left="5760" w:hanging="360"/>
      </w:pPr>
    </w:lvl>
    <w:lvl w:ilvl="8" w:tplc="862CAFA4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41B40"/>
    <w:multiLevelType w:val="hybridMultilevel"/>
    <w:tmpl w:val="5AFCDA82"/>
    <w:lvl w:ilvl="0" w:tplc="04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0C025CE0"/>
    <w:multiLevelType w:val="hybridMultilevel"/>
    <w:tmpl w:val="9648B9B0"/>
    <w:lvl w:ilvl="0" w:tplc="2DCC472C">
      <w:start w:val="1"/>
      <w:numFmt w:val="decimal"/>
      <w:pStyle w:val="Heading2"/>
      <w:lvlText w:val="%1."/>
      <w:lvlJc w:val="left"/>
      <w:pPr>
        <w:ind w:left="360" w:hanging="360"/>
      </w:pPr>
      <w:rPr>
        <w:strike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C8A4ADA"/>
    <w:multiLevelType w:val="hybridMultilevel"/>
    <w:tmpl w:val="8B6C3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147F5"/>
    <w:multiLevelType w:val="hybridMultilevel"/>
    <w:tmpl w:val="BEB0E0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6496D"/>
    <w:multiLevelType w:val="hybridMultilevel"/>
    <w:tmpl w:val="7B4A4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943C3F"/>
    <w:multiLevelType w:val="hybridMultilevel"/>
    <w:tmpl w:val="7A9AD262"/>
    <w:lvl w:ilvl="0" w:tplc="DD8A7BCA">
      <w:numFmt w:val="bullet"/>
      <w:lvlText w:val="•"/>
      <w:lvlJc w:val="left"/>
      <w:pPr>
        <w:ind w:left="1936" w:hanging="357"/>
      </w:pPr>
      <w:rPr>
        <w:rFonts w:ascii="Times New Roman" w:eastAsia="Times New Roman" w:hAnsi="Times New Roman" w:cs="Times New Roman" w:hint="default"/>
        <w:color w:val="363636"/>
        <w:w w:val="102"/>
        <w:sz w:val="23"/>
        <w:szCs w:val="23"/>
      </w:rPr>
    </w:lvl>
    <w:lvl w:ilvl="1" w:tplc="04090003">
      <w:start w:val="1"/>
      <w:numFmt w:val="bullet"/>
      <w:lvlText w:val="o"/>
      <w:lvlJc w:val="left"/>
      <w:pPr>
        <w:ind w:left="2852" w:hanging="357"/>
      </w:pPr>
      <w:rPr>
        <w:rFonts w:ascii="Courier New" w:hAnsi="Courier New" w:cs="Courier New" w:hint="default"/>
      </w:rPr>
    </w:lvl>
    <w:lvl w:ilvl="2" w:tplc="8F0E7F1C">
      <w:numFmt w:val="bullet"/>
      <w:lvlText w:val="•"/>
      <w:lvlJc w:val="left"/>
      <w:pPr>
        <w:ind w:left="3764" w:hanging="357"/>
      </w:pPr>
      <w:rPr>
        <w:rFonts w:hint="default"/>
      </w:rPr>
    </w:lvl>
    <w:lvl w:ilvl="3" w:tplc="E9D05730">
      <w:numFmt w:val="bullet"/>
      <w:lvlText w:val="•"/>
      <w:lvlJc w:val="left"/>
      <w:pPr>
        <w:ind w:left="4676" w:hanging="357"/>
      </w:pPr>
      <w:rPr>
        <w:rFonts w:hint="default"/>
      </w:rPr>
    </w:lvl>
    <w:lvl w:ilvl="4" w:tplc="2B5CC3D6">
      <w:numFmt w:val="bullet"/>
      <w:lvlText w:val="•"/>
      <w:lvlJc w:val="left"/>
      <w:pPr>
        <w:ind w:left="5588" w:hanging="357"/>
      </w:pPr>
      <w:rPr>
        <w:rFonts w:hint="default"/>
      </w:rPr>
    </w:lvl>
    <w:lvl w:ilvl="5" w:tplc="67906ED2">
      <w:numFmt w:val="bullet"/>
      <w:lvlText w:val="•"/>
      <w:lvlJc w:val="left"/>
      <w:pPr>
        <w:ind w:left="6500" w:hanging="357"/>
      </w:pPr>
      <w:rPr>
        <w:rFonts w:hint="default"/>
      </w:rPr>
    </w:lvl>
    <w:lvl w:ilvl="6" w:tplc="F1A4ADDC">
      <w:numFmt w:val="bullet"/>
      <w:lvlText w:val="•"/>
      <w:lvlJc w:val="left"/>
      <w:pPr>
        <w:ind w:left="7412" w:hanging="357"/>
      </w:pPr>
      <w:rPr>
        <w:rFonts w:hint="default"/>
      </w:rPr>
    </w:lvl>
    <w:lvl w:ilvl="7" w:tplc="54803E0C">
      <w:numFmt w:val="bullet"/>
      <w:lvlText w:val="•"/>
      <w:lvlJc w:val="left"/>
      <w:pPr>
        <w:ind w:left="8324" w:hanging="357"/>
      </w:pPr>
      <w:rPr>
        <w:rFonts w:hint="default"/>
      </w:rPr>
    </w:lvl>
    <w:lvl w:ilvl="8" w:tplc="AE70B51C">
      <w:numFmt w:val="bullet"/>
      <w:lvlText w:val="•"/>
      <w:lvlJc w:val="left"/>
      <w:pPr>
        <w:ind w:left="9236" w:hanging="357"/>
      </w:pPr>
      <w:rPr>
        <w:rFonts w:hint="default"/>
      </w:rPr>
    </w:lvl>
  </w:abstractNum>
  <w:abstractNum w:abstractNumId="7" w15:restartNumberingAfterBreak="0">
    <w:nsid w:val="26F81ED6"/>
    <w:multiLevelType w:val="hybridMultilevel"/>
    <w:tmpl w:val="7524591C"/>
    <w:lvl w:ilvl="0" w:tplc="DD8A7BCA">
      <w:numFmt w:val="bullet"/>
      <w:lvlText w:val="•"/>
      <w:lvlJc w:val="left"/>
      <w:pPr>
        <w:ind w:left="1178" w:hanging="360"/>
      </w:pPr>
      <w:rPr>
        <w:rFonts w:ascii="Times New Roman" w:eastAsia="Times New Roman" w:hAnsi="Times New Roman" w:cs="Times New Roman" w:hint="default"/>
        <w:color w:val="363636"/>
        <w:w w:val="102"/>
        <w:sz w:val="23"/>
        <w:szCs w:val="23"/>
      </w:rPr>
    </w:lvl>
    <w:lvl w:ilvl="1" w:tplc="040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8" w15:restartNumberingAfterBreak="0">
    <w:nsid w:val="2CA45193"/>
    <w:multiLevelType w:val="hybridMultilevel"/>
    <w:tmpl w:val="997461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95183F"/>
    <w:multiLevelType w:val="hybridMultilevel"/>
    <w:tmpl w:val="C3727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5C6FF9"/>
    <w:multiLevelType w:val="hybridMultilevel"/>
    <w:tmpl w:val="E5EC3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6531FE"/>
    <w:multiLevelType w:val="hybridMultilevel"/>
    <w:tmpl w:val="33FE0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200DA9"/>
    <w:multiLevelType w:val="hybridMultilevel"/>
    <w:tmpl w:val="583EBD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5C68CF"/>
    <w:multiLevelType w:val="hybridMultilevel"/>
    <w:tmpl w:val="5622A7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5">
      <w:start w:val="1"/>
      <w:numFmt w:val="upp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FE0510"/>
    <w:multiLevelType w:val="hybridMultilevel"/>
    <w:tmpl w:val="D6866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A2345"/>
    <w:multiLevelType w:val="hybridMultilevel"/>
    <w:tmpl w:val="80A6CF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6"/>
  </w:num>
  <w:num w:numId="5">
    <w:abstractNumId w:val="8"/>
  </w:num>
  <w:num w:numId="6">
    <w:abstractNumId w:val="13"/>
  </w:num>
  <w:num w:numId="7">
    <w:abstractNumId w:val="7"/>
  </w:num>
  <w:num w:numId="8">
    <w:abstractNumId w:val="9"/>
  </w:num>
  <w:num w:numId="9">
    <w:abstractNumId w:val="5"/>
  </w:num>
  <w:num w:numId="10">
    <w:abstractNumId w:val="10"/>
  </w:num>
  <w:num w:numId="11">
    <w:abstractNumId w:val="3"/>
  </w:num>
  <w:num w:numId="12">
    <w:abstractNumId w:val="4"/>
  </w:num>
  <w:num w:numId="13">
    <w:abstractNumId w:val="0"/>
  </w:num>
  <w:num w:numId="14">
    <w:abstractNumId w:val="2"/>
  </w:num>
  <w:num w:numId="15">
    <w:abstractNumId w:val="2"/>
    <w:lvlOverride w:ilvl="0">
      <w:startOverride w:val="1"/>
    </w:lvlOverride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evenAndOddHeaders/>
  <w:characterSpacingControl w:val="doNotCompress"/>
  <w:hdrShapeDefaults>
    <o:shapedefaults v:ext="edit" spidmax="44033">
      <o:colormru v:ext="edit" colors="#0035ad,#ebab00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4AA"/>
    <w:rsid w:val="00025DA6"/>
    <w:rsid w:val="0004689A"/>
    <w:rsid w:val="0005116C"/>
    <w:rsid w:val="000654C5"/>
    <w:rsid w:val="000729D8"/>
    <w:rsid w:val="00075BE2"/>
    <w:rsid w:val="000767E3"/>
    <w:rsid w:val="00093181"/>
    <w:rsid w:val="000A1838"/>
    <w:rsid w:val="000B0E66"/>
    <w:rsid w:val="000B40CC"/>
    <w:rsid w:val="000B44B2"/>
    <w:rsid w:val="000C24F0"/>
    <w:rsid w:val="000D49B3"/>
    <w:rsid w:val="00106F82"/>
    <w:rsid w:val="00112D28"/>
    <w:rsid w:val="00115ADC"/>
    <w:rsid w:val="001213DD"/>
    <w:rsid w:val="001214AA"/>
    <w:rsid w:val="00131C0E"/>
    <w:rsid w:val="00141148"/>
    <w:rsid w:val="00143D95"/>
    <w:rsid w:val="0015576A"/>
    <w:rsid w:val="00162CD4"/>
    <w:rsid w:val="00170EF8"/>
    <w:rsid w:val="0018781E"/>
    <w:rsid w:val="001A06C7"/>
    <w:rsid w:val="001D2C73"/>
    <w:rsid w:val="001D5C3D"/>
    <w:rsid w:val="001E2334"/>
    <w:rsid w:val="001F5C6E"/>
    <w:rsid w:val="00223DA9"/>
    <w:rsid w:val="00242A33"/>
    <w:rsid w:val="002559E2"/>
    <w:rsid w:val="0026420C"/>
    <w:rsid w:val="00280EBD"/>
    <w:rsid w:val="00287573"/>
    <w:rsid w:val="002A3975"/>
    <w:rsid w:val="002A7864"/>
    <w:rsid w:val="002D0F32"/>
    <w:rsid w:val="002D2EFE"/>
    <w:rsid w:val="002E0635"/>
    <w:rsid w:val="002F3A28"/>
    <w:rsid w:val="00306CF3"/>
    <w:rsid w:val="0032642B"/>
    <w:rsid w:val="00332904"/>
    <w:rsid w:val="00341301"/>
    <w:rsid w:val="00346EBA"/>
    <w:rsid w:val="00375DF8"/>
    <w:rsid w:val="00383158"/>
    <w:rsid w:val="003A0811"/>
    <w:rsid w:val="003B7ECA"/>
    <w:rsid w:val="003D2CAF"/>
    <w:rsid w:val="003E2EF8"/>
    <w:rsid w:val="003E67AD"/>
    <w:rsid w:val="0043149E"/>
    <w:rsid w:val="00435A54"/>
    <w:rsid w:val="00435D30"/>
    <w:rsid w:val="00440409"/>
    <w:rsid w:val="0046786F"/>
    <w:rsid w:val="00467DDB"/>
    <w:rsid w:val="00471844"/>
    <w:rsid w:val="00473FA1"/>
    <w:rsid w:val="00481BCA"/>
    <w:rsid w:val="00490E83"/>
    <w:rsid w:val="00497F9C"/>
    <w:rsid w:val="004B45DD"/>
    <w:rsid w:val="004B7319"/>
    <w:rsid w:val="004C01B1"/>
    <w:rsid w:val="004C4957"/>
    <w:rsid w:val="004E1967"/>
    <w:rsid w:val="004E3A9B"/>
    <w:rsid w:val="004E7800"/>
    <w:rsid w:val="004F44D6"/>
    <w:rsid w:val="00505554"/>
    <w:rsid w:val="00520F2D"/>
    <w:rsid w:val="00521796"/>
    <w:rsid w:val="0052285C"/>
    <w:rsid w:val="00522938"/>
    <w:rsid w:val="00530817"/>
    <w:rsid w:val="0054477A"/>
    <w:rsid w:val="005520AC"/>
    <w:rsid w:val="005568E7"/>
    <w:rsid w:val="00563D6B"/>
    <w:rsid w:val="005663D6"/>
    <w:rsid w:val="00573DC2"/>
    <w:rsid w:val="005B5119"/>
    <w:rsid w:val="005C3787"/>
    <w:rsid w:val="005C42C7"/>
    <w:rsid w:val="005D2755"/>
    <w:rsid w:val="00605BC5"/>
    <w:rsid w:val="006120A2"/>
    <w:rsid w:val="00612932"/>
    <w:rsid w:val="006366CB"/>
    <w:rsid w:val="00650269"/>
    <w:rsid w:val="00665857"/>
    <w:rsid w:val="00675D58"/>
    <w:rsid w:val="00676CE0"/>
    <w:rsid w:val="006814CE"/>
    <w:rsid w:val="00683D51"/>
    <w:rsid w:val="006904C1"/>
    <w:rsid w:val="00695546"/>
    <w:rsid w:val="00697EEB"/>
    <w:rsid w:val="006C7CC5"/>
    <w:rsid w:val="006D0F36"/>
    <w:rsid w:val="00710E03"/>
    <w:rsid w:val="00721CFA"/>
    <w:rsid w:val="00741C60"/>
    <w:rsid w:val="00746003"/>
    <w:rsid w:val="007509FB"/>
    <w:rsid w:val="007632C9"/>
    <w:rsid w:val="007B1833"/>
    <w:rsid w:val="007B612C"/>
    <w:rsid w:val="007E1272"/>
    <w:rsid w:val="007F14C3"/>
    <w:rsid w:val="007F77A6"/>
    <w:rsid w:val="00812367"/>
    <w:rsid w:val="00817568"/>
    <w:rsid w:val="0082699F"/>
    <w:rsid w:val="00833CBB"/>
    <w:rsid w:val="00835D93"/>
    <w:rsid w:val="00856F8D"/>
    <w:rsid w:val="00857A53"/>
    <w:rsid w:val="0087654F"/>
    <w:rsid w:val="0088392B"/>
    <w:rsid w:val="00884275"/>
    <w:rsid w:val="00884694"/>
    <w:rsid w:val="008A5E04"/>
    <w:rsid w:val="008F6F97"/>
    <w:rsid w:val="009200BD"/>
    <w:rsid w:val="009272A6"/>
    <w:rsid w:val="009430BD"/>
    <w:rsid w:val="00956F46"/>
    <w:rsid w:val="00980903"/>
    <w:rsid w:val="009845EC"/>
    <w:rsid w:val="009A5A1E"/>
    <w:rsid w:val="009B00FF"/>
    <w:rsid w:val="009D1486"/>
    <w:rsid w:val="009D2E4D"/>
    <w:rsid w:val="009D4246"/>
    <w:rsid w:val="00A000DB"/>
    <w:rsid w:val="00A01F21"/>
    <w:rsid w:val="00A02C49"/>
    <w:rsid w:val="00A03EDC"/>
    <w:rsid w:val="00A078A9"/>
    <w:rsid w:val="00A70364"/>
    <w:rsid w:val="00A74563"/>
    <w:rsid w:val="00A811CA"/>
    <w:rsid w:val="00A9790E"/>
    <w:rsid w:val="00AC24E4"/>
    <w:rsid w:val="00AD76D3"/>
    <w:rsid w:val="00AF1847"/>
    <w:rsid w:val="00B40D74"/>
    <w:rsid w:val="00B4153C"/>
    <w:rsid w:val="00B44FC7"/>
    <w:rsid w:val="00B874CD"/>
    <w:rsid w:val="00B9136D"/>
    <w:rsid w:val="00B920C2"/>
    <w:rsid w:val="00BA0955"/>
    <w:rsid w:val="00BB7CC7"/>
    <w:rsid w:val="00BC55E0"/>
    <w:rsid w:val="00BE1AFF"/>
    <w:rsid w:val="00BE41FC"/>
    <w:rsid w:val="00BE4991"/>
    <w:rsid w:val="00C20690"/>
    <w:rsid w:val="00C250AF"/>
    <w:rsid w:val="00C27593"/>
    <w:rsid w:val="00C52B1C"/>
    <w:rsid w:val="00C567F7"/>
    <w:rsid w:val="00C61F9C"/>
    <w:rsid w:val="00C74569"/>
    <w:rsid w:val="00C749B5"/>
    <w:rsid w:val="00C97A76"/>
    <w:rsid w:val="00CA48B8"/>
    <w:rsid w:val="00CB1B60"/>
    <w:rsid w:val="00CC23B0"/>
    <w:rsid w:val="00CC640C"/>
    <w:rsid w:val="00CF18FC"/>
    <w:rsid w:val="00CF451E"/>
    <w:rsid w:val="00CF7D86"/>
    <w:rsid w:val="00D0126A"/>
    <w:rsid w:val="00D238E2"/>
    <w:rsid w:val="00D24D39"/>
    <w:rsid w:val="00D271B6"/>
    <w:rsid w:val="00D524E9"/>
    <w:rsid w:val="00D52BA8"/>
    <w:rsid w:val="00D611DA"/>
    <w:rsid w:val="00D70B2E"/>
    <w:rsid w:val="00D7209F"/>
    <w:rsid w:val="00D725C5"/>
    <w:rsid w:val="00D87E32"/>
    <w:rsid w:val="00D9219F"/>
    <w:rsid w:val="00DA1F88"/>
    <w:rsid w:val="00DA7A36"/>
    <w:rsid w:val="00DB2C1D"/>
    <w:rsid w:val="00DC12B1"/>
    <w:rsid w:val="00DC5A41"/>
    <w:rsid w:val="00DE7954"/>
    <w:rsid w:val="00DF6507"/>
    <w:rsid w:val="00DF7125"/>
    <w:rsid w:val="00E03360"/>
    <w:rsid w:val="00E13987"/>
    <w:rsid w:val="00E311CF"/>
    <w:rsid w:val="00E45D72"/>
    <w:rsid w:val="00E5575D"/>
    <w:rsid w:val="00E762C1"/>
    <w:rsid w:val="00E80513"/>
    <w:rsid w:val="00E820B5"/>
    <w:rsid w:val="00E82592"/>
    <w:rsid w:val="00E843CA"/>
    <w:rsid w:val="00E8553C"/>
    <w:rsid w:val="00E907FB"/>
    <w:rsid w:val="00E944ED"/>
    <w:rsid w:val="00E9711A"/>
    <w:rsid w:val="00EB1843"/>
    <w:rsid w:val="00EB572A"/>
    <w:rsid w:val="00EC34C6"/>
    <w:rsid w:val="00EC6484"/>
    <w:rsid w:val="00ED047A"/>
    <w:rsid w:val="00ED55ED"/>
    <w:rsid w:val="00EE09D8"/>
    <w:rsid w:val="00EE260E"/>
    <w:rsid w:val="00EE359F"/>
    <w:rsid w:val="00EE6BAD"/>
    <w:rsid w:val="00EF7D32"/>
    <w:rsid w:val="00F01444"/>
    <w:rsid w:val="00F0589B"/>
    <w:rsid w:val="00F13B6F"/>
    <w:rsid w:val="00F202CA"/>
    <w:rsid w:val="00F30054"/>
    <w:rsid w:val="00F3795D"/>
    <w:rsid w:val="00F54459"/>
    <w:rsid w:val="00F63C70"/>
    <w:rsid w:val="00F66F03"/>
    <w:rsid w:val="00F6789E"/>
    <w:rsid w:val="00F800DF"/>
    <w:rsid w:val="00F80D9E"/>
    <w:rsid w:val="00F93D5E"/>
    <w:rsid w:val="00F94F54"/>
    <w:rsid w:val="00FA4060"/>
    <w:rsid w:val="00FA49B6"/>
    <w:rsid w:val="00FB44F8"/>
    <w:rsid w:val="00FB512E"/>
    <w:rsid w:val="00FF2AB6"/>
    <w:rsid w:val="00FF3F57"/>
    <w:rsid w:val="00FF7572"/>
    <w:rsid w:val="13BD80F3"/>
    <w:rsid w:val="28D05F6D"/>
    <w:rsid w:val="2908A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>
      <o:colormru v:ext="edit" colors="#0035ad,#ebab00"/>
    </o:shapedefaults>
    <o:shapelayout v:ext="edit">
      <o:idmap v:ext="edit" data="1"/>
    </o:shapelayout>
  </w:shapeDefaults>
  <w:decimalSymbol w:val="."/>
  <w:listSeparator w:val=","/>
  <w14:docId w14:val="35C29036"/>
  <w15:docId w15:val="{31D448D6-9B6E-49ED-A387-3972BB6AC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19F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rsid w:val="00106F82"/>
    <w:pPr>
      <w:widowControl w:val="0"/>
      <w:autoSpaceDE w:val="0"/>
      <w:autoSpaceDN w:val="0"/>
      <w:spacing w:before="19" w:after="0" w:line="240" w:lineRule="auto"/>
      <w:ind w:left="100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Heading2">
    <w:name w:val="heading 2"/>
    <w:basedOn w:val="Normal"/>
    <w:link w:val="Heading2Char"/>
    <w:autoRedefine/>
    <w:uiPriority w:val="9"/>
    <w:unhideWhenUsed/>
    <w:qFormat/>
    <w:rsid w:val="007B612C"/>
    <w:pPr>
      <w:keepNext/>
      <w:keepLines/>
      <w:numPr>
        <w:numId w:val="14"/>
      </w:numPr>
      <w:spacing w:before="240" w:after="100" w:afterAutospacing="1" w:line="360" w:lineRule="auto"/>
      <w:outlineLvl w:val="1"/>
    </w:pPr>
    <w:rPr>
      <w:rFonts w:ascii="Times New Roman" w:eastAsiaTheme="majorEastAsia" w:hAnsi="Times New Roman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1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14AA"/>
  </w:style>
  <w:style w:type="paragraph" w:styleId="Footer">
    <w:name w:val="footer"/>
    <w:basedOn w:val="Normal"/>
    <w:link w:val="FooterChar"/>
    <w:uiPriority w:val="99"/>
    <w:unhideWhenUsed/>
    <w:rsid w:val="001214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14AA"/>
  </w:style>
  <w:style w:type="paragraph" w:styleId="BalloonText">
    <w:name w:val="Balloon Text"/>
    <w:basedOn w:val="Normal"/>
    <w:link w:val="BalloonTextChar"/>
    <w:uiPriority w:val="99"/>
    <w:semiHidden/>
    <w:unhideWhenUsed/>
    <w:rsid w:val="001214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14A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749B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C749B5"/>
    <w:rPr>
      <w:color w:val="800080"/>
      <w:u w:val="single"/>
    </w:rPr>
  </w:style>
  <w:style w:type="paragraph" w:styleId="NoSpacing">
    <w:name w:val="No Spacing"/>
    <w:uiPriority w:val="1"/>
    <w:qFormat/>
    <w:rsid w:val="00FA49B6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66585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920C2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74600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29"/>
      <w:szCs w:val="29"/>
    </w:rPr>
  </w:style>
  <w:style w:type="character" w:customStyle="1" w:styleId="BodyTextChar">
    <w:name w:val="Body Text Char"/>
    <w:basedOn w:val="DefaultParagraphFont"/>
    <w:link w:val="BodyText"/>
    <w:uiPriority w:val="1"/>
    <w:rsid w:val="00746003"/>
    <w:rPr>
      <w:rFonts w:ascii="Arial" w:eastAsia="Arial" w:hAnsi="Arial" w:cs="Arial"/>
      <w:b/>
      <w:bCs/>
      <w:sz w:val="29"/>
      <w:szCs w:val="29"/>
    </w:rPr>
  </w:style>
  <w:style w:type="character" w:styleId="Strong">
    <w:name w:val="Strong"/>
    <w:basedOn w:val="DefaultParagraphFont"/>
    <w:uiPriority w:val="22"/>
    <w:qFormat/>
    <w:rsid w:val="006904C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106F82"/>
    <w:rPr>
      <w:rFonts w:ascii="Arial" w:eastAsia="Arial" w:hAnsi="Arial" w:cs="Arial"/>
      <w:b/>
      <w:bCs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170E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0EF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0E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0E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0EF8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7B612C"/>
    <w:rPr>
      <w:rFonts w:ascii="Times New Roman" w:eastAsiaTheme="majorEastAsia" w:hAnsi="Times New Roman" w:cstheme="majorBidi"/>
      <w:sz w:val="24"/>
      <w:szCs w:val="24"/>
    </w:rPr>
  </w:style>
  <w:style w:type="table" w:styleId="TableGrid">
    <w:name w:val="Table Grid"/>
    <w:basedOn w:val="TableNormal"/>
    <w:uiPriority w:val="39"/>
    <w:rsid w:val="00CF7D86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73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264B47-CE3A-4210-9B74-307238049A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GSFC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markb</dc:creator>
  <cp:keywords/>
  <dc:description/>
  <cp:lastModifiedBy>Kirk Shook</cp:lastModifiedBy>
  <cp:revision>5</cp:revision>
  <cp:lastPrinted>2020-07-14T13:08:00Z</cp:lastPrinted>
  <dcterms:created xsi:type="dcterms:W3CDTF">2020-08-07T11:52:00Z</dcterms:created>
  <dcterms:modified xsi:type="dcterms:W3CDTF">2020-08-10T12:46:00Z</dcterms:modified>
</cp:coreProperties>
</file>